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02DBC" w14:textId="701FA9F2" w:rsidR="00CB5766" w:rsidRDefault="00CB5766" w:rsidP="00D03B98">
      <w:pPr>
        <w:spacing w:line="360" w:lineRule="auto"/>
        <w:jc w:val="both"/>
        <w:rPr>
          <w:rFonts w:ascii="Segoe UI" w:eastAsia="Times New Roman" w:hAnsi="Segoe UI" w:cs="Segoe UI"/>
        </w:rPr>
      </w:pPr>
      <w:bookmarkStart w:id="0" w:name="_GoBack"/>
      <w:bookmarkEnd w:id="0"/>
      <w:r>
        <w:rPr>
          <w:rFonts w:ascii="Segoe UI" w:eastAsia="Times New Roman" w:hAnsi="Segoe UI" w:cs="Segoe UI"/>
        </w:rPr>
        <w:t>LA UTILITZACIÓ DE LES ACTUALS TECNOLOGIES EN L’EDUCACIÓ: UN CANVI DE PARADIGMA O UNA PARADOXA A RECONCILIAR?</w:t>
      </w:r>
    </w:p>
    <w:p w14:paraId="5D1B2AFB" w14:textId="74F2CC13" w:rsidR="00F50D48" w:rsidRDefault="00F50D48" w:rsidP="00D03B98">
      <w:pPr>
        <w:spacing w:line="360" w:lineRule="auto"/>
        <w:jc w:val="both"/>
        <w:rPr>
          <w:rFonts w:ascii="Segoe UI" w:eastAsia="Times New Roman" w:hAnsi="Segoe UI" w:cs="Segoe UI"/>
        </w:rPr>
      </w:pPr>
    </w:p>
    <w:p w14:paraId="4F97D460" w14:textId="218BFBDA" w:rsidR="00FB1C01" w:rsidRPr="00FB1C01" w:rsidRDefault="00FB1C01" w:rsidP="00FB1C01">
      <w:pPr>
        <w:spacing w:line="360" w:lineRule="auto"/>
        <w:jc w:val="both"/>
        <w:rPr>
          <w:rFonts w:ascii="Segoe UI" w:hAnsi="Segoe UI" w:cs="Segoe UI"/>
          <w:iCs/>
          <w:color w:val="000000" w:themeColor="text1"/>
        </w:rPr>
      </w:pPr>
      <w:r>
        <w:rPr>
          <w:rFonts w:ascii="Segoe UI" w:hAnsi="Segoe UI" w:cs="Segoe UI"/>
          <w:iCs/>
          <w:color w:val="000000" w:themeColor="text1"/>
        </w:rPr>
        <w:t>El text no tracta tant d’aportar afirmacions “sesudes”, ni raonaments exclusius</w:t>
      </w:r>
      <w:r w:rsidR="002F2E63">
        <w:rPr>
          <w:rFonts w:ascii="Segoe UI" w:hAnsi="Segoe UI" w:cs="Segoe UI"/>
          <w:iCs/>
          <w:color w:val="000000" w:themeColor="text1"/>
        </w:rPr>
        <w:t>,</w:t>
      </w:r>
      <w:r>
        <w:rPr>
          <w:rFonts w:ascii="Segoe UI" w:hAnsi="Segoe UI" w:cs="Segoe UI"/>
          <w:iCs/>
          <w:color w:val="000000" w:themeColor="text1"/>
        </w:rPr>
        <w:t xml:space="preserve"> com d’interrogar les incerteses i les inse</w:t>
      </w:r>
      <w:r w:rsidR="00942D59">
        <w:rPr>
          <w:rFonts w:ascii="Segoe UI" w:hAnsi="Segoe UI" w:cs="Segoe UI"/>
          <w:iCs/>
          <w:color w:val="000000" w:themeColor="text1"/>
        </w:rPr>
        <w:t>guretats pròpies de l’educació, i segurament de la pròpia vida,</w:t>
      </w:r>
      <w:r>
        <w:rPr>
          <w:rFonts w:ascii="Segoe UI" w:hAnsi="Segoe UI" w:cs="Segoe UI"/>
          <w:iCs/>
          <w:color w:val="000000" w:themeColor="text1"/>
        </w:rPr>
        <w:t xml:space="preserve"> en busca d’una veritat oculta que</w:t>
      </w:r>
      <w:r w:rsidR="00942D59">
        <w:rPr>
          <w:rFonts w:ascii="Segoe UI" w:hAnsi="Segoe UI" w:cs="Segoe UI"/>
          <w:iCs/>
          <w:color w:val="000000" w:themeColor="text1"/>
        </w:rPr>
        <w:t>,</w:t>
      </w:r>
      <w:r w:rsidR="000328F1">
        <w:rPr>
          <w:rFonts w:ascii="Segoe UI" w:hAnsi="Segoe UI" w:cs="Segoe UI"/>
          <w:iCs/>
          <w:color w:val="000000" w:themeColor="text1"/>
        </w:rPr>
        <w:t xml:space="preserve"> de vegades</w:t>
      </w:r>
      <w:r w:rsidR="00942D59">
        <w:rPr>
          <w:rFonts w:ascii="Segoe UI" w:hAnsi="Segoe UI" w:cs="Segoe UI"/>
          <w:iCs/>
          <w:color w:val="000000" w:themeColor="text1"/>
        </w:rPr>
        <w:t>,</w:t>
      </w:r>
      <w:r>
        <w:rPr>
          <w:rFonts w:ascii="Segoe UI" w:hAnsi="Segoe UI" w:cs="Segoe UI"/>
          <w:iCs/>
          <w:color w:val="000000" w:themeColor="text1"/>
        </w:rPr>
        <w:t xml:space="preserve"> només podem fer-la palesa a través de la necessitat de pensar-hi.</w:t>
      </w:r>
    </w:p>
    <w:p w14:paraId="732909FE" w14:textId="74FA2921" w:rsidR="00CE46DF" w:rsidRPr="00C6462F" w:rsidRDefault="00CE3BDE" w:rsidP="00FB1C01">
      <w:pPr>
        <w:spacing w:line="360" w:lineRule="auto"/>
        <w:jc w:val="both"/>
        <w:rPr>
          <w:rFonts w:ascii="Segoe UI" w:eastAsia="Times New Roman" w:hAnsi="Segoe UI" w:cs="Segoe UI"/>
        </w:rPr>
      </w:pPr>
      <w:r w:rsidRPr="00CE3BDE">
        <w:rPr>
          <w:rFonts w:ascii="Segoe UI" w:eastAsia="Times New Roman" w:hAnsi="Segoe UI" w:cs="Segoe UI"/>
        </w:rPr>
        <w:t>Si bé no arribe, ni puc arribar, a ser un “pastor dels pensaments” m’agradaria</w:t>
      </w:r>
      <w:r w:rsidR="00FB1C01">
        <w:rPr>
          <w:rFonts w:ascii="Segoe UI" w:eastAsia="Times New Roman" w:hAnsi="Segoe UI" w:cs="Segoe UI"/>
        </w:rPr>
        <w:t>, com he dit,</w:t>
      </w:r>
      <w:r w:rsidRPr="00CE3BDE">
        <w:rPr>
          <w:rFonts w:ascii="Segoe UI" w:eastAsia="Times New Roman" w:hAnsi="Segoe UI" w:cs="Segoe UI"/>
        </w:rPr>
        <w:t xml:space="preserve"> suscitar interrogants per a fer, com diu José Beltrán</w:t>
      </w:r>
      <w:r w:rsidR="004D183D">
        <w:rPr>
          <w:rFonts w:ascii="Segoe UI" w:eastAsia="Times New Roman" w:hAnsi="Segoe UI" w:cs="Segoe UI"/>
        </w:rPr>
        <w:t xml:space="preserve"> (2008)</w:t>
      </w:r>
      <w:r w:rsidR="002D3116">
        <w:rPr>
          <w:rStyle w:val="Refdenotaalpie"/>
          <w:rFonts w:ascii="Segoe UI" w:eastAsia="Times New Roman" w:hAnsi="Segoe UI" w:cs="Segoe UI"/>
        </w:rPr>
        <w:footnoteReference w:id="1"/>
      </w:r>
      <w:r w:rsidRPr="00CE3BDE">
        <w:rPr>
          <w:rFonts w:ascii="Segoe UI" w:eastAsia="Times New Roman" w:hAnsi="Segoe UI" w:cs="Segoe UI"/>
        </w:rPr>
        <w:t>, una lectura “intel·ligent” (</w:t>
      </w:r>
      <w:r w:rsidRPr="00561C54">
        <w:rPr>
          <w:rFonts w:ascii="Segoe UI" w:eastAsia="Times New Roman" w:hAnsi="Segoe UI" w:cs="Segoe UI"/>
          <w:i/>
        </w:rPr>
        <w:t>intus-legere</w:t>
      </w:r>
      <w:r w:rsidRPr="00CE3BDE">
        <w:rPr>
          <w:rFonts w:ascii="Segoe UI" w:eastAsia="Times New Roman" w:hAnsi="Segoe UI" w:cs="Segoe UI"/>
        </w:rPr>
        <w:t>) de les re</w:t>
      </w:r>
      <w:r w:rsidR="000328F1">
        <w:rPr>
          <w:rFonts w:ascii="Segoe UI" w:eastAsia="Times New Roman" w:hAnsi="Segoe UI" w:cs="Segoe UI"/>
        </w:rPr>
        <w:t>alitats tecnològiques</w:t>
      </w:r>
      <w:r w:rsidRPr="00CE3BDE">
        <w:rPr>
          <w:rFonts w:ascii="Segoe UI" w:eastAsia="Times New Roman" w:hAnsi="Segoe UI" w:cs="Segoe UI"/>
        </w:rPr>
        <w:t xml:space="preserve"> i educatives que conformen els contextos vivencials. </w:t>
      </w:r>
      <w:r w:rsidR="00E1385C">
        <w:rPr>
          <w:rFonts w:ascii="Segoe UI" w:eastAsia="Times New Roman" w:hAnsi="Segoe UI" w:cs="Segoe UI"/>
        </w:rPr>
        <w:t>Utilitzaré en certs moments la ironia,</w:t>
      </w:r>
      <w:r w:rsidR="00561C54">
        <w:rPr>
          <w:rStyle w:val="Refdenotaalpie"/>
          <w:rFonts w:ascii="Segoe UI" w:eastAsia="Times New Roman" w:hAnsi="Segoe UI" w:cs="Segoe UI"/>
        </w:rPr>
        <w:footnoteReference w:id="2"/>
      </w:r>
      <w:r w:rsidRPr="00CE3BDE">
        <w:rPr>
          <w:rFonts w:ascii="Segoe UI" w:eastAsia="Times New Roman" w:hAnsi="Segoe UI" w:cs="Segoe UI"/>
        </w:rPr>
        <w:t xml:space="preserve"> en tant que estratègia per a accedir a</w:t>
      </w:r>
      <w:r w:rsidR="00E1385C">
        <w:rPr>
          <w:rFonts w:ascii="Segoe UI" w:eastAsia="Times New Roman" w:hAnsi="Segoe UI" w:cs="Segoe UI"/>
        </w:rPr>
        <w:t xml:space="preserve"> la profunditat</w:t>
      </w:r>
      <w:r w:rsidRPr="00CE3BDE">
        <w:rPr>
          <w:rFonts w:ascii="Segoe UI" w:eastAsia="Times New Roman" w:hAnsi="Segoe UI" w:cs="Segoe UI"/>
        </w:rPr>
        <w:t xml:space="preserve"> </w:t>
      </w:r>
      <w:r w:rsidR="002D3116">
        <w:rPr>
          <w:rFonts w:ascii="Segoe UI" w:eastAsia="Times New Roman" w:hAnsi="Segoe UI" w:cs="Segoe UI"/>
        </w:rPr>
        <w:t>d’</w:t>
      </w:r>
      <w:r w:rsidRPr="00CE3BDE">
        <w:rPr>
          <w:rFonts w:ascii="Segoe UI" w:eastAsia="Times New Roman" w:hAnsi="Segoe UI" w:cs="Segoe UI"/>
        </w:rPr>
        <w:t>allò real</w:t>
      </w:r>
      <w:r w:rsidR="00E1385C">
        <w:rPr>
          <w:rFonts w:ascii="Segoe UI" w:eastAsia="Times New Roman" w:hAnsi="Segoe UI" w:cs="Segoe UI"/>
        </w:rPr>
        <w:t xml:space="preserve">, ja que </w:t>
      </w:r>
      <w:r w:rsidRPr="00CE3BDE">
        <w:rPr>
          <w:rFonts w:ascii="Segoe UI" w:eastAsia="Times New Roman" w:hAnsi="Segoe UI" w:cs="Segoe UI"/>
        </w:rPr>
        <w:t>facilita una dimensió de gamm</w:t>
      </w:r>
      <w:r w:rsidR="00E1385C">
        <w:rPr>
          <w:rFonts w:ascii="Segoe UI" w:eastAsia="Times New Roman" w:hAnsi="Segoe UI" w:cs="Segoe UI"/>
        </w:rPr>
        <w:t>es de colors, tot i que</w:t>
      </w:r>
      <w:r w:rsidRPr="00CE3BDE">
        <w:rPr>
          <w:rFonts w:ascii="Segoe UI" w:eastAsia="Times New Roman" w:hAnsi="Segoe UI" w:cs="Segoe UI"/>
        </w:rPr>
        <w:t xml:space="preserve"> van més enllà de les meues limitacions</w:t>
      </w:r>
      <w:r w:rsidR="00E1385C">
        <w:rPr>
          <w:rFonts w:ascii="Segoe UI" w:eastAsia="Times New Roman" w:hAnsi="Segoe UI" w:cs="Segoe UI"/>
        </w:rPr>
        <w:t xml:space="preserve">. </w:t>
      </w:r>
      <w:r w:rsidR="0093602F">
        <w:rPr>
          <w:rFonts w:ascii="Segoe UI" w:eastAsia="Times New Roman" w:hAnsi="Segoe UI" w:cs="Segoe UI"/>
        </w:rPr>
        <w:t xml:space="preserve">Per exemple, </w:t>
      </w:r>
      <w:r w:rsidR="00603FBA">
        <w:rPr>
          <w:rFonts w:ascii="Segoe UI" w:eastAsia="Times New Roman" w:hAnsi="Segoe UI" w:cs="Segoe UI"/>
        </w:rPr>
        <w:t>resulta</w:t>
      </w:r>
      <w:r w:rsidR="00E1385C">
        <w:rPr>
          <w:rFonts w:ascii="Segoe UI" w:eastAsia="Times New Roman" w:hAnsi="Segoe UI" w:cs="Segoe UI"/>
        </w:rPr>
        <w:t xml:space="preserve"> irònic</w:t>
      </w:r>
      <w:r w:rsidR="0093602F">
        <w:rPr>
          <w:rFonts w:ascii="Segoe UI" w:eastAsia="Times New Roman" w:hAnsi="Segoe UI" w:cs="Segoe UI"/>
        </w:rPr>
        <w:t xml:space="preserve"> </w:t>
      </w:r>
      <w:r w:rsidR="00E1385C">
        <w:rPr>
          <w:rFonts w:ascii="Segoe UI" w:eastAsia="Times New Roman" w:hAnsi="Segoe UI" w:cs="Segoe UI"/>
        </w:rPr>
        <w:t xml:space="preserve">que l’escola </w:t>
      </w:r>
      <w:r w:rsidR="00832D24">
        <w:rPr>
          <w:rFonts w:ascii="Segoe UI" w:eastAsia="Times New Roman" w:hAnsi="Segoe UI" w:cs="Segoe UI"/>
        </w:rPr>
        <w:t>pot considerar-se</w:t>
      </w:r>
      <w:r w:rsidRPr="00CE3BDE">
        <w:rPr>
          <w:rFonts w:ascii="Segoe UI" w:eastAsia="Times New Roman" w:hAnsi="Segoe UI" w:cs="Segoe UI"/>
        </w:rPr>
        <w:t xml:space="preserve"> </w:t>
      </w:r>
      <w:r w:rsidR="00CE46DF">
        <w:rPr>
          <w:rFonts w:ascii="Segoe UI" w:eastAsia="Times New Roman" w:hAnsi="Segoe UI" w:cs="Segoe UI"/>
        </w:rPr>
        <w:t>com</w:t>
      </w:r>
      <w:r w:rsidR="00832D24">
        <w:rPr>
          <w:rFonts w:ascii="Segoe UI" w:eastAsia="Times New Roman" w:hAnsi="Segoe UI" w:cs="Segoe UI"/>
        </w:rPr>
        <w:t xml:space="preserve"> un</w:t>
      </w:r>
      <w:r w:rsidR="00603FBA">
        <w:rPr>
          <w:rFonts w:ascii="Segoe UI" w:eastAsia="Times New Roman" w:hAnsi="Segoe UI" w:cs="Segoe UI"/>
        </w:rPr>
        <w:t xml:space="preserve">a illa </w:t>
      </w:r>
      <w:r w:rsidR="00CE46DF">
        <w:rPr>
          <w:rFonts w:ascii="Segoe UI" w:eastAsia="Times New Roman" w:hAnsi="Segoe UI" w:cs="Segoe UI"/>
        </w:rPr>
        <w:t>de l’educació en</w:t>
      </w:r>
      <w:r w:rsidR="0093602F">
        <w:rPr>
          <w:rFonts w:ascii="Segoe UI" w:eastAsia="Times New Roman" w:hAnsi="Segoe UI" w:cs="Segoe UI"/>
        </w:rPr>
        <w:t xml:space="preserve"> un desert</w:t>
      </w:r>
      <w:r w:rsidR="002F2E63">
        <w:rPr>
          <w:rFonts w:ascii="Segoe UI" w:eastAsia="Times New Roman" w:hAnsi="Segoe UI" w:cs="Segoe UI"/>
        </w:rPr>
        <w:t>,</w:t>
      </w:r>
      <w:r w:rsidR="0093602F">
        <w:rPr>
          <w:rFonts w:ascii="Segoe UI" w:eastAsia="Times New Roman" w:hAnsi="Segoe UI" w:cs="Segoe UI"/>
        </w:rPr>
        <w:t xml:space="preserve"> on el professorat ha</w:t>
      </w:r>
      <w:r w:rsidR="00CE46DF">
        <w:rPr>
          <w:rFonts w:ascii="Segoe UI" w:eastAsia="Times New Roman" w:hAnsi="Segoe UI" w:cs="Segoe UI"/>
        </w:rPr>
        <w:t xml:space="preserve"> d’assumir cada vegada més responsabilitats delegades per </w:t>
      </w:r>
      <w:r w:rsidR="00E1385C">
        <w:rPr>
          <w:rFonts w:ascii="Segoe UI" w:eastAsia="Times New Roman" w:hAnsi="Segoe UI" w:cs="Segoe UI"/>
        </w:rPr>
        <w:t>les</w:t>
      </w:r>
      <w:r w:rsidR="00CE46DF">
        <w:rPr>
          <w:rFonts w:ascii="Segoe UI" w:eastAsia="Times New Roman" w:hAnsi="Segoe UI" w:cs="Segoe UI"/>
        </w:rPr>
        <w:t xml:space="preserve"> institucions socials</w:t>
      </w:r>
      <w:r w:rsidR="002F2E63">
        <w:rPr>
          <w:rFonts w:ascii="Segoe UI" w:eastAsia="Times New Roman" w:hAnsi="Segoe UI" w:cs="Segoe UI"/>
        </w:rPr>
        <w:t>,</w:t>
      </w:r>
      <w:r w:rsidR="00CE46DF">
        <w:rPr>
          <w:rFonts w:ascii="Segoe UI" w:eastAsia="Times New Roman" w:hAnsi="Segoe UI" w:cs="Segoe UI"/>
        </w:rPr>
        <w:t xml:space="preserve"> enmig d’una ventolera de irresponsabilitats</w:t>
      </w:r>
      <w:r w:rsidR="00E1385C">
        <w:rPr>
          <w:rFonts w:ascii="Segoe UI" w:eastAsia="Times New Roman" w:hAnsi="Segoe UI" w:cs="Segoe UI"/>
        </w:rPr>
        <w:t xml:space="preserve"> educatives</w:t>
      </w:r>
      <w:r w:rsidR="00CE46DF">
        <w:rPr>
          <w:rFonts w:ascii="Segoe UI" w:eastAsia="Times New Roman" w:hAnsi="Segoe UI" w:cs="Segoe UI"/>
        </w:rPr>
        <w:t xml:space="preserve"> públiques</w:t>
      </w:r>
      <w:r w:rsidR="00E1385C">
        <w:rPr>
          <w:rFonts w:ascii="Segoe UI" w:eastAsia="Times New Roman" w:hAnsi="Segoe UI" w:cs="Segoe UI"/>
        </w:rPr>
        <w:t>.</w:t>
      </w:r>
      <w:r w:rsidR="002F2E63">
        <w:rPr>
          <w:rFonts w:ascii="Segoe UI" w:eastAsia="Times New Roman" w:hAnsi="Segoe UI" w:cs="Segoe UI"/>
        </w:rPr>
        <w:t xml:space="preserve"> </w:t>
      </w:r>
      <w:r w:rsidR="00FB1C01">
        <w:rPr>
          <w:rFonts w:ascii="Segoe UI" w:eastAsia="Times New Roman" w:hAnsi="Segoe UI" w:cs="Segoe UI"/>
        </w:rPr>
        <w:t>Entre altres,</w:t>
      </w:r>
      <w:r w:rsidR="005F26B9">
        <w:rPr>
          <w:rFonts w:ascii="Segoe UI" w:eastAsia="Times New Roman" w:hAnsi="Segoe UI" w:cs="Segoe UI"/>
        </w:rPr>
        <w:t xml:space="preserve"> se’ls exigeix ser referents ètics i morals però, per altra, els exemple</w:t>
      </w:r>
      <w:r w:rsidR="002D3116">
        <w:rPr>
          <w:rFonts w:ascii="Segoe UI" w:eastAsia="Times New Roman" w:hAnsi="Segoe UI" w:cs="Segoe UI"/>
        </w:rPr>
        <w:t>s</w:t>
      </w:r>
      <w:r w:rsidR="005F26B9">
        <w:rPr>
          <w:rFonts w:ascii="Segoe UI" w:eastAsia="Times New Roman" w:hAnsi="Segoe UI" w:cs="Segoe UI"/>
        </w:rPr>
        <w:t xml:space="preserve"> dels responsables institucionals i polítics solen ser tot e</w:t>
      </w:r>
      <w:r w:rsidR="002F2E63">
        <w:rPr>
          <w:rFonts w:ascii="Segoe UI" w:eastAsia="Times New Roman" w:hAnsi="Segoe UI" w:cs="Segoe UI"/>
        </w:rPr>
        <w:t>l contrari d’allò que prediquen.</w:t>
      </w:r>
    </w:p>
    <w:p w14:paraId="1C6C0492" w14:textId="16A545F1" w:rsidR="008F28AE" w:rsidRPr="001464B6" w:rsidRDefault="002F2E63" w:rsidP="00D03B98">
      <w:pPr>
        <w:spacing w:line="360" w:lineRule="auto"/>
        <w:jc w:val="both"/>
        <w:rPr>
          <w:rFonts w:ascii="Segoe UI" w:eastAsia="Times New Roman" w:hAnsi="Segoe UI" w:cs="Segoe UI"/>
          <w:i/>
        </w:rPr>
      </w:pPr>
      <w:r w:rsidRPr="001464B6">
        <w:rPr>
          <w:rFonts w:ascii="Segoe UI" w:eastAsia="Times New Roman" w:hAnsi="Segoe UI" w:cs="Segoe UI"/>
          <w:i/>
        </w:rPr>
        <w:t>L’educació és comunicació, és diàleg</w:t>
      </w:r>
      <w:r w:rsidR="008F28AE" w:rsidRPr="001464B6">
        <w:rPr>
          <w:rFonts w:ascii="Segoe UI" w:eastAsia="Times New Roman" w:hAnsi="Segoe UI" w:cs="Segoe UI"/>
          <w:i/>
        </w:rPr>
        <w:t>.</w:t>
      </w:r>
    </w:p>
    <w:p w14:paraId="31542C65" w14:textId="34893687" w:rsidR="00D175F0" w:rsidRDefault="007813CA" w:rsidP="00D03B98">
      <w:pPr>
        <w:spacing w:line="360" w:lineRule="auto"/>
        <w:jc w:val="both"/>
        <w:rPr>
          <w:rFonts w:ascii="Segoe UI" w:eastAsia="Times New Roman" w:hAnsi="Segoe UI" w:cs="Segoe UI"/>
        </w:rPr>
      </w:pPr>
      <w:r>
        <w:rPr>
          <w:rFonts w:ascii="Segoe UI" w:eastAsia="Times New Roman" w:hAnsi="Segoe UI" w:cs="Segoe UI"/>
        </w:rPr>
        <w:lastRenderedPageBreak/>
        <w:t>Encara que p</w:t>
      </w:r>
      <w:r w:rsidR="001C468B">
        <w:rPr>
          <w:rFonts w:ascii="Segoe UI" w:eastAsia="Times New Roman" w:hAnsi="Segoe UI" w:cs="Segoe UI"/>
        </w:rPr>
        <w:t xml:space="preserve">otser </w:t>
      </w:r>
      <w:r w:rsidR="00832D24">
        <w:rPr>
          <w:rFonts w:ascii="Segoe UI" w:eastAsia="Times New Roman" w:hAnsi="Segoe UI" w:cs="Segoe UI"/>
        </w:rPr>
        <w:t xml:space="preserve">siga </w:t>
      </w:r>
      <w:r w:rsidR="001C468B">
        <w:rPr>
          <w:rFonts w:ascii="Segoe UI" w:eastAsia="Times New Roman" w:hAnsi="Segoe UI" w:cs="Segoe UI"/>
        </w:rPr>
        <w:t xml:space="preserve">una obvietat, </w:t>
      </w:r>
      <w:r>
        <w:rPr>
          <w:rFonts w:ascii="Segoe UI" w:eastAsia="Times New Roman" w:hAnsi="Segoe UI" w:cs="Segoe UI"/>
        </w:rPr>
        <w:t>començar</w:t>
      </w:r>
      <w:r w:rsidR="001C468B">
        <w:rPr>
          <w:rFonts w:ascii="Segoe UI" w:eastAsia="Times New Roman" w:hAnsi="Segoe UI" w:cs="Segoe UI"/>
        </w:rPr>
        <w:t>é</w:t>
      </w:r>
      <w:r>
        <w:rPr>
          <w:rFonts w:ascii="Segoe UI" w:eastAsia="Times New Roman" w:hAnsi="Segoe UI" w:cs="Segoe UI"/>
        </w:rPr>
        <w:t xml:space="preserve"> per afirmar que l</w:t>
      </w:r>
      <w:r w:rsidR="001A5144" w:rsidRPr="00C6462F">
        <w:rPr>
          <w:rFonts w:ascii="Segoe UI" w:eastAsia="Times New Roman" w:hAnsi="Segoe UI" w:cs="Segoe UI"/>
        </w:rPr>
        <w:t>a capacitat plàstica del nostre cervell</w:t>
      </w:r>
      <w:r w:rsidR="005D51EF">
        <w:rPr>
          <w:rFonts w:ascii="Segoe UI" w:eastAsia="Times New Roman" w:hAnsi="Segoe UI" w:cs="Segoe UI"/>
        </w:rPr>
        <w:t>,</w:t>
      </w:r>
      <w:r w:rsidR="001A5144" w:rsidRPr="00C6462F">
        <w:rPr>
          <w:rFonts w:ascii="Segoe UI" w:eastAsia="Times New Roman" w:hAnsi="Segoe UI" w:cs="Segoe UI"/>
        </w:rPr>
        <w:t xml:space="preserve"> però també la nostra capacitat relacional i comunicacional com a éssers sociables</w:t>
      </w:r>
      <w:r w:rsidR="005D51EF">
        <w:rPr>
          <w:rFonts w:ascii="Segoe UI" w:eastAsia="Times New Roman" w:hAnsi="Segoe UI" w:cs="Segoe UI"/>
        </w:rPr>
        <w:t>,</w:t>
      </w:r>
      <w:r w:rsidR="001A5144" w:rsidRPr="00C6462F">
        <w:rPr>
          <w:rFonts w:ascii="Segoe UI" w:eastAsia="Times New Roman" w:hAnsi="Segoe UI" w:cs="Segoe UI"/>
        </w:rPr>
        <w:t xml:space="preserve"> ens permet transformar-nos constantment i crear o recrear noves realitats culturals a través dels llenguatges, dels sentiments, de les emocions...</w:t>
      </w:r>
      <w:r w:rsidR="00406A77" w:rsidRPr="00C6462F">
        <w:rPr>
          <w:rFonts w:ascii="Segoe UI" w:eastAsia="Times New Roman" w:hAnsi="Segoe UI" w:cs="Segoe UI"/>
        </w:rPr>
        <w:t xml:space="preserve"> És per això que ens cal recordar les paraules de Freire quan ens comentava que “l’educació és comunicació</w:t>
      </w:r>
      <w:r w:rsidR="001E792F" w:rsidRPr="00C6462F">
        <w:rPr>
          <w:rFonts w:ascii="Segoe UI" w:eastAsia="Times New Roman" w:hAnsi="Segoe UI" w:cs="Segoe UI"/>
        </w:rPr>
        <w:t>, és diàleg, en la mesura que no és la transferència del saber, sinó un</w:t>
      </w:r>
      <w:r w:rsidR="00406A77" w:rsidRPr="00C6462F">
        <w:rPr>
          <w:rFonts w:ascii="Segoe UI" w:eastAsia="Times New Roman" w:hAnsi="Segoe UI" w:cs="Segoe UI"/>
        </w:rPr>
        <w:t xml:space="preserve"> encontre de subjectes interlocutors, que busquen la significació</w:t>
      </w:r>
      <w:r w:rsidR="001E792F" w:rsidRPr="00C6462F">
        <w:rPr>
          <w:rFonts w:ascii="Segoe UI" w:eastAsia="Times New Roman" w:hAnsi="Segoe UI" w:cs="Segoe UI"/>
        </w:rPr>
        <w:t xml:space="preserve"> dels significats.</w:t>
      </w:r>
      <w:r w:rsidR="00406A77" w:rsidRPr="00C6462F">
        <w:rPr>
          <w:rFonts w:ascii="Segoe UI" w:eastAsia="Times New Roman" w:hAnsi="Segoe UI" w:cs="Segoe UI"/>
        </w:rPr>
        <w:t>”</w:t>
      </w:r>
      <w:r w:rsidR="00406A77" w:rsidRPr="00C6462F">
        <w:rPr>
          <w:rStyle w:val="Refdenotaalpie"/>
          <w:rFonts w:ascii="Segoe UI" w:eastAsia="Times New Roman" w:hAnsi="Segoe UI" w:cs="Segoe UI"/>
        </w:rPr>
        <w:footnoteReference w:id="3"/>
      </w:r>
      <w:r w:rsidR="001E792F" w:rsidRPr="00C6462F">
        <w:rPr>
          <w:rFonts w:ascii="Segoe UI" w:eastAsia="Times New Roman" w:hAnsi="Segoe UI" w:cs="Segoe UI"/>
        </w:rPr>
        <w:t xml:space="preserve"> L’educació no és, per tant, la transferència o transmissió simple del saber; és una situació gnoseològica que ens converteix en subjectes pensants</w:t>
      </w:r>
      <w:r w:rsidR="004B19E1" w:rsidRPr="00C6462F">
        <w:rPr>
          <w:rFonts w:ascii="Segoe UI" w:eastAsia="Times New Roman" w:hAnsi="Segoe UI" w:cs="Segoe UI"/>
        </w:rPr>
        <w:t xml:space="preserve"> que no memoritzen els coneixements de les </w:t>
      </w:r>
      <w:r w:rsidR="00832D24">
        <w:rPr>
          <w:rFonts w:ascii="Segoe UI" w:eastAsia="Times New Roman" w:hAnsi="Segoe UI" w:cs="Segoe UI"/>
        </w:rPr>
        <w:t xml:space="preserve">seues </w:t>
      </w:r>
      <w:r w:rsidR="004B19E1" w:rsidRPr="00C6462F">
        <w:rPr>
          <w:rFonts w:ascii="Segoe UI" w:eastAsia="Times New Roman" w:hAnsi="Segoe UI" w:cs="Segoe UI"/>
        </w:rPr>
        <w:t>diferents àrees</w:t>
      </w:r>
      <w:r w:rsidR="008F28AE">
        <w:rPr>
          <w:rFonts w:ascii="Segoe UI" w:eastAsia="Times New Roman" w:hAnsi="Segoe UI" w:cs="Segoe UI"/>
        </w:rPr>
        <w:t>,</w:t>
      </w:r>
      <w:r w:rsidR="004B19E1" w:rsidRPr="00C6462F">
        <w:rPr>
          <w:rFonts w:ascii="Segoe UI" w:eastAsia="Times New Roman" w:hAnsi="Segoe UI" w:cs="Segoe UI"/>
        </w:rPr>
        <w:t xml:space="preserve"> sinó que arriben a percebre</w:t>
      </w:r>
      <w:r w:rsidR="00603FBA">
        <w:rPr>
          <w:rFonts w:ascii="Segoe UI" w:eastAsia="Times New Roman" w:hAnsi="Segoe UI" w:cs="Segoe UI"/>
        </w:rPr>
        <w:t xml:space="preserve"> i comprendre</w:t>
      </w:r>
      <w:r w:rsidR="004B19E1" w:rsidRPr="00C6462F">
        <w:rPr>
          <w:rFonts w:ascii="Segoe UI" w:eastAsia="Times New Roman" w:hAnsi="Segoe UI" w:cs="Segoe UI"/>
        </w:rPr>
        <w:t xml:space="preserve"> la raó d’eixos coneixements i els fan seus</w:t>
      </w:r>
      <w:r w:rsidR="00E56CD6" w:rsidRPr="00C6462F">
        <w:rPr>
          <w:rFonts w:ascii="Segoe UI" w:eastAsia="Times New Roman" w:hAnsi="Segoe UI" w:cs="Segoe UI"/>
        </w:rPr>
        <w:t xml:space="preserve"> i els transformen</w:t>
      </w:r>
      <w:r w:rsidR="004B19E1" w:rsidRPr="00C6462F">
        <w:rPr>
          <w:rFonts w:ascii="Segoe UI" w:eastAsia="Times New Roman" w:hAnsi="Segoe UI" w:cs="Segoe UI"/>
        </w:rPr>
        <w:t xml:space="preserve"> a través del pensar</w:t>
      </w:r>
      <w:r w:rsidR="00603FBA">
        <w:rPr>
          <w:rStyle w:val="Refdenotaalpie"/>
          <w:rFonts w:ascii="Segoe UI" w:eastAsia="Times New Roman" w:hAnsi="Segoe UI" w:cs="Segoe UI"/>
        </w:rPr>
        <w:footnoteReference w:id="4"/>
      </w:r>
      <w:r w:rsidR="004B19E1" w:rsidRPr="00C6462F">
        <w:rPr>
          <w:rFonts w:ascii="Segoe UI" w:eastAsia="Times New Roman" w:hAnsi="Segoe UI" w:cs="Segoe UI"/>
        </w:rPr>
        <w:t>, de córrer el risc de pensar</w:t>
      </w:r>
      <w:r w:rsidR="00E56CD6" w:rsidRPr="00C6462F">
        <w:rPr>
          <w:rFonts w:ascii="Segoe UI" w:eastAsia="Times New Roman" w:hAnsi="Segoe UI" w:cs="Segoe UI"/>
        </w:rPr>
        <w:t xml:space="preserve"> i de fer, d’una praxis de conscienciació que transforma el jo i</w:t>
      </w:r>
      <w:r w:rsidR="00E14CFD" w:rsidRPr="00C6462F">
        <w:rPr>
          <w:rFonts w:ascii="Segoe UI" w:eastAsia="Times New Roman" w:hAnsi="Segoe UI" w:cs="Segoe UI"/>
        </w:rPr>
        <w:t xml:space="preserve"> també</w:t>
      </w:r>
      <w:r w:rsidR="00E56CD6" w:rsidRPr="00C6462F">
        <w:rPr>
          <w:rFonts w:ascii="Segoe UI" w:eastAsia="Times New Roman" w:hAnsi="Segoe UI" w:cs="Segoe UI"/>
        </w:rPr>
        <w:t xml:space="preserve"> el nosaltres</w:t>
      </w:r>
      <w:r w:rsidR="004B19E1" w:rsidRPr="00C6462F">
        <w:rPr>
          <w:rFonts w:ascii="Segoe UI" w:eastAsia="Times New Roman" w:hAnsi="Segoe UI" w:cs="Segoe UI"/>
        </w:rPr>
        <w:t>.</w:t>
      </w:r>
      <w:r w:rsidR="001E792F" w:rsidRPr="00C6462F">
        <w:rPr>
          <w:rFonts w:ascii="Segoe UI" w:eastAsia="Times New Roman" w:hAnsi="Segoe UI" w:cs="Segoe UI"/>
        </w:rPr>
        <w:t xml:space="preserve"> </w:t>
      </w:r>
      <w:r w:rsidR="00E14CFD" w:rsidRPr="00C6462F">
        <w:rPr>
          <w:rFonts w:ascii="Segoe UI" w:eastAsia="Times New Roman" w:hAnsi="Segoe UI" w:cs="Segoe UI"/>
        </w:rPr>
        <w:t>D’ací la importància de la comunicació i</w:t>
      </w:r>
      <w:r w:rsidR="00FB1C01">
        <w:rPr>
          <w:rFonts w:ascii="Segoe UI" w:eastAsia="Times New Roman" w:hAnsi="Segoe UI" w:cs="Segoe UI"/>
        </w:rPr>
        <w:t>,</w:t>
      </w:r>
      <w:r w:rsidR="00E14CFD" w:rsidRPr="00C6462F">
        <w:rPr>
          <w:rFonts w:ascii="Segoe UI" w:eastAsia="Times New Roman" w:hAnsi="Segoe UI" w:cs="Segoe UI"/>
        </w:rPr>
        <w:t xml:space="preserve"> sobretot</w:t>
      </w:r>
      <w:r w:rsidR="00FB1C01">
        <w:rPr>
          <w:rFonts w:ascii="Segoe UI" w:eastAsia="Times New Roman" w:hAnsi="Segoe UI" w:cs="Segoe UI"/>
        </w:rPr>
        <w:t>,</w:t>
      </w:r>
      <w:r w:rsidR="00E14CFD" w:rsidRPr="00C6462F">
        <w:rPr>
          <w:rFonts w:ascii="Segoe UI" w:eastAsia="Times New Roman" w:hAnsi="Segoe UI" w:cs="Segoe UI"/>
        </w:rPr>
        <w:t xml:space="preserve"> d’allò que la caracteritza, el </w:t>
      </w:r>
      <w:r w:rsidR="00E14CFD" w:rsidRPr="00C034DB">
        <w:rPr>
          <w:rFonts w:ascii="Segoe UI" w:eastAsia="Times New Roman" w:hAnsi="Segoe UI" w:cs="Segoe UI"/>
          <w:i/>
        </w:rPr>
        <w:t>diàleg</w:t>
      </w:r>
      <w:r w:rsidR="0013431B" w:rsidRPr="00C034DB">
        <w:rPr>
          <w:rFonts w:ascii="Segoe UI" w:eastAsia="Times New Roman" w:hAnsi="Segoe UI" w:cs="Segoe UI"/>
          <w:i/>
        </w:rPr>
        <w:t xml:space="preserve"> comprensiu</w:t>
      </w:r>
      <w:r w:rsidR="00642443" w:rsidRPr="00C034DB">
        <w:rPr>
          <w:rFonts w:ascii="Segoe UI" w:eastAsia="Times New Roman" w:hAnsi="Segoe UI" w:cs="Segoe UI"/>
          <w:i/>
        </w:rPr>
        <w:t xml:space="preserve"> </w:t>
      </w:r>
      <w:r w:rsidR="005D51EF">
        <w:rPr>
          <w:rFonts w:ascii="Segoe UI" w:eastAsia="Times New Roman" w:hAnsi="Segoe UI" w:cs="Segoe UI"/>
        </w:rPr>
        <w:t>en què</w:t>
      </w:r>
      <w:r w:rsidR="00642443" w:rsidRPr="00C6462F">
        <w:rPr>
          <w:rFonts w:ascii="Segoe UI" w:eastAsia="Times New Roman" w:hAnsi="Segoe UI" w:cs="Segoe UI"/>
        </w:rPr>
        <w:t xml:space="preserve"> problematitza els contextos socials i culturals on es viu i </w:t>
      </w:r>
      <w:r w:rsidR="0013431B">
        <w:rPr>
          <w:rFonts w:ascii="Segoe UI" w:eastAsia="Times New Roman" w:hAnsi="Segoe UI" w:cs="Segoe UI"/>
        </w:rPr>
        <w:t>en els quals</w:t>
      </w:r>
      <w:r w:rsidR="00FB1C01">
        <w:rPr>
          <w:rFonts w:ascii="Segoe UI" w:eastAsia="Times New Roman" w:hAnsi="Segoe UI" w:cs="Segoe UI"/>
        </w:rPr>
        <w:t xml:space="preserve"> es</w:t>
      </w:r>
      <w:r w:rsidR="00642443" w:rsidRPr="00C6462F">
        <w:rPr>
          <w:rFonts w:ascii="Segoe UI" w:eastAsia="Times New Roman" w:hAnsi="Segoe UI" w:cs="Segoe UI"/>
        </w:rPr>
        <w:t xml:space="preserve"> produeixen els coneixements, els sabers.</w:t>
      </w:r>
      <w:r w:rsidR="00A96781" w:rsidRPr="00C6462F">
        <w:rPr>
          <w:rFonts w:ascii="Segoe UI" w:eastAsia="Times New Roman" w:hAnsi="Segoe UI" w:cs="Segoe UI"/>
        </w:rPr>
        <w:t xml:space="preserve"> Compartir, cre</w:t>
      </w:r>
      <w:r w:rsidR="0034050E">
        <w:rPr>
          <w:rFonts w:ascii="Segoe UI" w:eastAsia="Times New Roman" w:hAnsi="Segoe UI" w:cs="Segoe UI"/>
        </w:rPr>
        <w:t>ar, transmetre</w:t>
      </w:r>
      <w:r w:rsidR="00A96781" w:rsidRPr="00C6462F">
        <w:rPr>
          <w:rFonts w:ascii="Segoe UI" w:eastAsia="Times New Roman" w:hAnsi="Segoe UI" w:cs="Segoe UI"/>
        </w:rPr>
        <w:t>, aprendre i ensenyar e</w:t>
      </w:r>
      <w:r w:rsidR="0013431B">
        <w:rPr>
          <w:rFonts w:ascii="Segoe UI" w:eastAsia="Times New Roman" w:hAnsi="Segoe UI" w:cs="Segoe UI"/>
        </w:rPr>
        <w:t xml:space="preserve">ls sabers és el que ens permet </w:t>
      </w:r>
      <w:r w:rsidR="00A96781" w:rsidRPr="00C6462F">
        <w:rPr>
          <w:rFonts w:ascii="Segoe UI" w:eastAsia="Times New Roman" w:hAnsi="Segoe UI" w:cs="Segoe UI"/>
        </w:rPr>
        <w:t>assegurar-nos allò comú, allò que ens uneix; és la resposta al per a què de l’educació.</w:t>
      </w:r>
      <w:r w:rsidR="008B624E" w:rsidRPr="00C6462F">
        <w:rPr>
          <w:rFonts w:ascii="Segoe UI" w:eastAsia="Times New Roman" w:hAnsi="Segoe UI" w:cs="Segoe UI"/>
        </w:rPr>
        <w:t xml:space="preserve"> Si parafrasegem a Capella</w:t>
      </w:r>
      <w:r w:rsidR="005D51EF">
        <w:rPr>
          <w:rFonts w:ascii="Segoe UI" w:eastAsia="Times New Roman" w:hAnsi="Segoe UI" w:cs="Segoe UI"/>
        </w:rPr>
        <w:t xml:space="preserve"> (1993)</w:t>
      </w:r>
      <w:r w:rsidR="009321C3">
        <w:rPr>
          <w:rFonts w:ascii="Segoe UI" w:eastAsia="Times New Roman" w:hAnsi="Segoe UI" w:cs="Segoe UI"/>
        </w:rPr>
        <w:t>,</w:t>
      </w:r>
      <w:r w:rsidR="008B624E" w:rsidRPr="00C6462F">
        <w:rPr>
          <w:rFonts w:ascii="Segoe UI" w:eastAsia="Times New Roman" w:hAnsi="Segoe UI" w:cs="Segoe UI"/>
        </w:rPr>
        <w:t xml:space="preserve"> </w:t>
      </w:r>
      <w:r w:rsidR="008B624E" w:rsidRPr="008F28AE">
        <w:rPr>
          <w:rFonts w:ascii="Segoe UI" w:eastAsia="Times New Roman" w:hAnsi="Segoe UI" w:cs="Segoe UI"/>
          <w:i/>
        </w:rPr>
        <w:t>els altres no són els que limiten les possibilitats</w:t>
      </w:r>
      <w:r w:rsidR="008B624E" w:rsidRPr="00C6462F">
        <w:rPr>
          <w:rFonts w:ascii="Segoe UI" w:eastAsia="Times New Roman" w:hAnsi="Segoe UI" w:cs="Segoe UI"/>
        </w:rPr>
        <w:t xml:space="preserve"> </w:t>
      </w:r>
      <w:r w:rsidR="008B624E" w:rsidRPr="008F28AE">
        <w:rPr>
          <w:rFonts w:ascii="Segoe UI" w:eastAsia="Times New Roman" w:hAnsi="Segoe UI" w:cs="Segoe UI"/>
          <w:i/>
        </w:rPr>
        <w:t>educatives</w:t>
      </w:r>
      <w:r w:rsidR="008F28AE">
        <w:rPr>
          <w:rFonts w:ascii="Segoe UI" w:eastAsia="Times New Roman" w:hAnsi="Segoe UI" w:cs="Segoe UI"/>
          <w:i/>
        </w:rPr>
        <w:t>,</w:t>
      </w:r>
      <w:r w:rsidR="008B624E" w:rsidRPr="008F28AE">
        <w:rPr>
          <w:rFonts w:ascii="Segoe UI" w:eastAsia="Times New Roman" w:hAnsi="Segoe UI" w:cs="Segoe UI"/>
          <w:i/>
        </w:rPr>
        <w:t xml:space="preserve"> són els qui les generen</w:t>
      </w:r>
      <w:r w:rsidR="008B624E" w:rsidRPr="00C6462F">
        <w:rPr>
          <w:rFonts w:ascii="Segoe UI" w:eastAsia="Times New Roman" w:hAnsi="Segoe UI" w:cs="Segoe UI"/>
        </w:rPr>
        <w:t>.</w:t>
      </w:r>
      <w:r w:rsidR="008B624E" w:rsidRPr="00C6462F">
        <w:rPr>
          <w:rStyle w:val="Refdenotaalpie"/>
          <w:rFonts w:ascii="Segoe UI" w:eastAsia="Times New Roman" w:hAnsi="Segoe UI" w:cs="Segoe UI"/>
        </w:rPr>
        <w:footnoteReference w:id="5"/>
      </w:r>
      <w:r w:rsidR="00A96781" w:rsidRPr="00C6462F">
        <w:rPr>
          <w:rFonts w:ascii="Segoe UI" w:eastAsia="Times New Roman" w:hAnsi="Segoe UI" w:cs="Segoe UI"/>
        </w:rPr>
        <w:t xml:space="preserve"> </w:t>
      </w:r>
      <w:r>
        <w:rPr>
          <w:rFonts w:ascii="Segoe UI" w:eastAsia="Times New Roman" w:hAnsi="Segoe UI" w:cs="Segoe UI"/>
        </w:rPr>
        <w:t>Així</w:t>
      </w:r>
      <w:r w:rsidR="009321C3">
        <w:rPr>
          <w:rFonts w:ascii="Segoe UI" w:eastAsia="Times New Roman" w:hAnsi="Segoe UI" w:cs="Segoe UI"/>
        </w:rPr>
        <w:t>,</w:t>
      </w:r>
      <w:r w:rsidR="003360A3">
        <w:rPr>
          <w:rFonts w:ascii="Segoe UI" w:eastAsia="Times New Roman" w:hAnsi="Segoe UI" w:cs="Segoe UI"/>
        </w:rPr>
        <w:t xml:space="preserve"> si partim del supòsit </w:t>
      </w:r>
      <w:r w:rsidR="00FB1C01">
        <w:rPr>
          <w:rFonts w:ascii="Segoe UI" w:eastAsia="Times New Roman" w:hAnsi="Segoe UI" w:cs="Segoe UI"/>
        </w:rPr>
        <w:t>segons la qual l’ésser humà é</w:t>
      </w:r>
      <w:r>
        <w:rPr>
          <w:rFonts w:ascii="Segoe UI" w:eastAsia="Times New Roman" w:hAnsi="Segoe UI" w:cs="Segoe UI"/>
        </w:rPr>
        <w:t>s el que l’educació fa d’ell, haurem de qüestionar-nos com es pot transmetre la humanitat</w:t>
      </w:r>
      <w:r w:rsidR="009321C3">
        <w:rPr>
          <w:rFonts w:ascii="Segoe UI" w:eastAsia="Times New Roman" w:hAnsi="Segoe UI" w:cs="Segoe UI"/>
        </w:rPr>
        <w:t xml:space="preserve"> a través de les actuals tecnologies</w:t>
      </w:r>
      <w:r>
        <w:rPr>
          <w:rFonts w:ascii="Segoe UI" w:eastAsia="Times New Roman" w:hAnsi="Segoe UI" w:cs="Segoe UI"/>
        </w:rPr>
        <w:t>.</w:t>
      </w:r>
    </w:p>
    <w:p w14:paraId="3F1B2A6A" w14:textId="5D78FDAC" w:rsidR="00B34A07" w:rsidRPr="001464B6" w:rsidRDefault="00F85952" w:rsidP="00D03B98">
      <w:pPr>
        <w:spacing w:line="360" w:lineRule="auto"/>
        <w:jc w:val="both"/>
        <w:rPr>
          <w:rFonts w:ascii="Segoe UI" w:eastAsia="Times New Roman" w:hAnsi="Segoe UI" w:cs="Segoe UI"/>
          <w:i/>
        </w:rPr>
      </w:pPr>
      <w:r w:rsidRPr="001464B6">
        <w:rPr>
          <w:rFonts w:ascii="Segoe UI" w:eastAsia="Times New Roman" w:hAnsi="Segoe UI" w:cs="Segoe UI"/>
          <w:i/>
        </w:rPr>
        <w:t>Les actuals tecno</w:t>
      </w:r>
      <w:r w:rsidR="008F28AE" w:rsidRPr="001464B6">
        <w:rPr>
          <w:rFonts w:ascii="Segoe UI" w:eastAsia="Times New Roman" w:hAnsi="Segoe UI" w:cs="Segoe UI"/>
          <w:i/>
        </w:rPr>
        <w:t>logies i l’educació a distància.</w:t>
      </w:r>
    </w:p>
    <w:p w14:paraId="65A4478F" w14:textId="77777777" w:rsidR="00CE4B63" w:rsidRDefault="009321C3" w:rsidP="00D53E7F">
      <w:pPr>
        <w:spacing w:line="360" w:lineRule="auto"/>
        <w:jc w:val="both"/>
        <w:rPr>
          <w:rFonts w:ascii="Segoe UI" w:eastAsia="Times New Roman" w:hAnsi="Segoe UI" w:cs="Segoe UI"/>
        </w:rPr>
      </w:pPr>
      <w:r>
        <w:rPr>
          <w:rFonts w:ascii="Segoe UI" w:eastAsia="Times New Roman" w:hAnsi="Segoe UI" w:cs="Segoe UI"/>
        </w:rPr>
        <w:t>Podem començar per preguntar-nos, q</w:t>
      </w:r>
      <w:r w:rsidR="00D53E7F" w:rsidRPr="00C6462F">
        <w:rPr>
          <w:rFonts w:ascii="Segoe UI" w:eastAsia="Times New Roman" w:hAnsi="Segoe UI" w:cs="Segoe UI"/>
        </w:rPr>
        <w:t>uina és la raó principal per al desenvolupament de les tecnologies a l’educació (aules virtuals, videoconferència, correus electrònics,</w:t>
      </w:r>
      <w:r w:rsidR="00F94504">
        <w:rPr>
          <w:rFonts w:ascii="Segoe UI" w:eastAsia="Times New Roman" w:hAnsi="Segoe UI" w:cs="Segoe UI"/>
        </w:rPr>
        <w:t xml:space="preserve"> xarxes virtuals</w:t>
      </w:r>
      <w:r w:rsidR="00A429AB">
        <w:rPr>
          <w:rFonts w:ascii="Segoe UI" w:eastAsia="Times New Roman" w:hAnsi="Segoe UI" w:cs="Segoe UI"/>
        </w:rPr>
        <w:t>,</w:t>
      </w:r>
      <w:r w:rsidR="00D53E7F" w:rsidRPr="00C6462F">
        <w:rPr>
          <w:rFonts w:ascii="Segoe UI" w:eastAsia="Times New Roman" w:hAnsi="Segoe UI" w:cs="Segoe UI"/>
        </w:rPr>
        <w:t xml:space="preserve"> apps...)?</w:t>
      </w:r>
      <w:r w:rsidR="00C81864">
        <w:rPr>
          <w:rFonts w:ascii="Segoe UI" w:eastAsia="Times New Roman" w:hAnsi="Segoe UI" w:cs="Segoe UI"/>
        </w:rPr>
        <w:t xml:space="preserve"> Considere, com a premissa, que la “revolució tecnològica” ha suposat un canvi de relacions no només respecte dels processos de globalització econòmica, en les seues diferents vessants, sinó també unes transformacions de les representacions vitals en els llocs i en els temps. Un canvi de paradigma que aporta unes dimensions i models per a continuar indagant i avançant en el coneixement. En primer lloc, les investigacions socioculturals i polítiques de les actuals tecnologies</w:t>
      </w:r>
      <w:r w:rsidR="00BA2DE8">
        <w:rPr>
          <w:rFonts w:ascii="Segoe UI" w:eastAsia="Times New Roman" w:hAnsi="Segoe UI" w:cs="Segoe UI"/>
        </w:rPr>
        <w:t xml:space="preserve"> estan profusament des</w:t>
      </w:r>
      <w:r w:rsidR="00E20D2B">
        <w:rPr>
          <w:rFonts w:ascii="Segoe UI" w:eastAsia="Times New Roman" w:hAnsi="Segoe UI" w:cs="Segoe UI"/>
        </w:rPr>
        <w:t>envolupades per diversos autors</w:t>
      </w:r>
      <w:r w:rsidR="00BA2DE8">
        <w:rPr>
          <w:rFonts w:ascii="Segoe UI" w:eastAsia="Times New Roman" w:hAnsi="Segoe UI" w:cs="Segoe UI"/>
        </w:rPr>
        <w:t xml:space="preserve"> i</w:t>
      </w:r>
      <w:r w:rsidR="00E20D2B">
        <w:rPr>
          <w:rFonts w:ascii="Segoe UI" w:eastAsia="Times New Roman" w:hAnsi="Segoe UI" w:cs="Segoe UI"/>
        </w:rPr>
        <w:t>,</w:t>
      </w:r>
      <w:r w:rsidR="00BA2DE8">
        <w:rPr>
          <w:rFonts w:ascii="Segoe UI" w:eastAsia="Times New Roman" w:hAnsi="Segoe UI" w:cs="Segoe UI"/>
        </w:rPr>
        <w:t xml:space="preserve"> entre ells, destacaria com a referent l’obra de Castells (1988</w:t>
      </w:r>
      <w:r w:rsidR="00E20D2B">
        <w:rPr>
          <w:rFonts w:ascii="Segoe UI" w:eastAsia="Times New Roman" w:hAnsi="Segoe UI" w:cs="Segoe UI"/>
        </w:rPr>
        <w:t>)</w:t>
      </w:r>
      <w:r w:rsidR="00653457">
        <w:rPr>
          <w:rStyle w:val="Refdenotaalpie"/>
          <w:rFonts w:ascii="Segoe UI" w:eastAsia="Times New Roman" w:hAnsi="Segoe UI" w:cs="Segoe UI"/>
        </w:rPr>
        <w:footnoteReference w:id="6"/>
      </w:r>
      <w:r w:rsidR="00BA2DE8">
        <w:rPr>
          <w:rFonts w:ascii="Segoe UI" w:eastAsia="Times New Roman" w:hAnsi="Segoe UI" w:cs="Segoe UI"/>
        </w:rPr>
        <w:t>.</w:t>
      </w:r>
      <w:r w:rsidR="00A429AB">
        <w:rPr>
          <w:rFonts w:ascii="Segoe UI" w:eastAsia="Times New Roman" w:hAnsi="Segoe UI" w:cs="Segoe UI"/>
        </w:rPr>
        <w:t xml:space="preserve"> En segon lloc, i també com a premissa</w:t>
      </w:r>
      <w:r w:rsidR="00C81864">
        <w:rPr>
          <w:rFonts w:ascii="Segoe UI" w:eastAsia="Times New Roman" w:hAnsi="Segoe UI" w:cs="Segoe UI"/>
        </w:rPr>
        <w:t xml:space="preserve">, els discursos tracten de justificar pedagògicament els canvis educatius, però el que subjau, en la seua finalitat última,  </w:t>
      </w:r>
      <w:r w:rsidR="00D53E7F" w:rsidRPr="00C6462F">
        <w:rPr>
          <w:rFonts w:ascii="Segoe UI" w:eastAsia="Times New Roman" w:hAnsi="Segoe UI" w:cs="Segoe UI"/>
        </w:rPr>
        <w:t>ha sigut el buscar reduir costos de personal, és a dir, les implicacions fina</w:t>
      </w:r>
      <w:r w:rsidR="00F94504">
        <w:rPr>
          <w:rFonts w:ascii="Segoe UI" w:eastAsia="Times New Roman" w:hAnsi="Segoe UI" w:cs="Segoe UI"/>
        </w:rPr>
        <w:t>nceres de l’educació</w:t>
      </w:r>
      <w:r w:rsidR="00D53E7F" w:rsidRPr="00C6462F">
        <w:rPr>
          <w:rFonts w:ascii="Segoe UI" w:eastAsia="Times New Roman" w:hAnsi="Segoe UI" w:cs="Segoe UI"/>
        </w:rPr>
        <w:t>. Se suposa que estes inversions en l’educació tecnològica</w:t>
      </w:r>
      <w:r w:rsidR="003E5255">
        <w:rPr>
          <w:rFonts w:ascii="Segoe UI" w:eastAsia="Times New Roman" w:hAnsi="Segoe UI" w:cs="Segoe UI"/>
        </w:rPr>
        <w:t xml:space="preserve"> </w:t>
      </w:r>
      <w:r w:rsidR="00D53E7F" w:rsidRPr="00F94504">
        <w:rPr>
          <w:rFonts w:ascii="Segoe UI" w:eastAsia="Times New Roman" w:hAnsi="Segoe UI" w:cs="Segoe UI"/>
          <w:i/>
        </w:rPr>
        <w:t>online</w:t>
      </w:r>
      <w:r w:rsidR="00D53E7F" w:rsidRPr="00C6462F">
        <w:rPr>
          <w:rFonts w:ascii="Segoe UI" w:eastAsia="Times New Roman" w:hAnsi="Segoe UI" w:cs="Segoe UI"/>
        </w:rPr>
        <w:t xml:space="preserve"> milloraran la qualitat educativa</w:t>
      </w:r>
      <w:r w:rsidR="00CE4B63">
        <w:rPr>
          <w:rFonts w:ascii="Segoe UI" w:eastAsia="Times New Roman" w:hAnsi="Segoe UI" w:cs="Segoe UI"/>
        </w:rPr>
        <w:t>,</w:t>
      </w:r>
      <w:r w:rsidR="00D53E7F" w:rsidRPr="00C6462F">
        <w:rPr>
          <w:rFonts w:ascii="Segoe UI" w:eastAsia="Times New Roman" w:hAnsi="Segoe UI" w:cs="Segoe UI"/>
        </w:rPr>
        <w:t xml:space="preserve"> però sobretot retallaran els costos de la impartició (classes virtuals, cursos empaquetats, materials didàctics empastellats, tutorials de </w:t>
      </w:r>
      <w:r w:rsidR="00C81864">
        <w:rPr>
          <w:rFonts w:ascii="Segoe UI" w:eastAsia="Times New Roman" w:hAnsi="Segoe UI" w:cs="Segoe UI"/>
        </w:rPr>
        <w:t>continguts específics, tutories sincròniques i asincròniques</w:t>
      </w:r>
      <w:r w:rsidR="00D53E7F" w:rsidRPr="00C6462F">
        <w:rPr>
          <w:rFonts w:ascii="Segoe UI" w:eastAsia="Times New Roman" w:hAnsi="Segoe UI" w:cs="Segoe UI"/>
        </w:rPr>
        <w:t>...)</w:t>
      </w:r>
      <w:r>
        <w:rPr>
          <w:rFonts w:ascii="Segoe UI" w:eastAsia="Times New Roman" w:hAnsi="Segoe UI" w:cs="Segoe UI"/>
        </w:rPr>
        <w:t>.</w:t>
      </w:r>
      <w:r w:rsidR="00D53E7F" w:rsidRPr="00C6462F">
        <w:rPr>
          <w:rFonts w:ascii="Segoe UI" w:eastAsia="Times New Roman" w:hAnsi="Segoe UI" w:cs="Segoe UI"/>
        </w:rPr>
        <w:t xml:space="preserve"> També retallaran costos</w:t>
      </w:r>
      <w:r>
        <w:rPr>
          <w:rFonts w:ascii="Segoe UI" w:eastAsia="Times New Roman" w:hAnsi="Segoe UI" w:cs="Segoe UI"/>
        </w:rPr>
        <w:t xml:space="preserve"> sobre el professorat</w:t>
      </w:r>
      <w:r w:rsidR="00CE4B63">
        <w:rPr>
          <w:rFonts w:ascii="Segoe UI" w:eastAsia="Times New Roman" w:hAnsi="Segoe UI" w:cs="Segoe UI"/>
        </w:rPr>
        <w:t>,</w:t>
      </w:r>
      <w:r>
        <w:rPr>
          <w:rFonts w:ascii="Segoe UI" w:eastAsia="Times New Roman" w:hAnsi="Segoe UI" w:cs="Segoe UI"/>
        </w:rPr>
        <w:t xml:space="preserve"> ja que les tecnologies</w:t>
      </w:r>
      <w:r w:rsidR="00D53E7F" w:rsidRPr="00C6462F">
        <w:rPr>
          <w:rFonts w:ascii="Segoe UI" w:eastAsia="Times New Roman" w:hAnsi="Segoe UI" w:cs="Segoe UI"/>
        </w:rPr>
        <w:t xml:space="preserve"> se’n faran càrrec de moltes de les accions que suposadament són burocràtiques: preguntes i respostes més usuals, preguntes a l’expert, confecció i correcció de proves, notes, observacions</w:t>
      </w:r>
      <w:r w:rsidR="00D53E7F">
        <w:rPr>
          <w:rFonts w:ascii="Segoe UI" w:eastAsia="Times New Roman" w:hAnsi="Segoe UI" w:cs="Segoe UI"/>
        </w:rPr>
        <w:t>..</w:t>
      </w:r>
      <w:r w:rsidR="00D53E7F" w:rsidRPr="00C6462F">
        <w:rPr>
          <w:rFonts w:ascii="Segoe UI" w:eastAsia="Times New Roman" w:hAnsi="Segoe UI" w:cs="Segoe UI"/>
        </w:rPr>
        <w:t>. En definitiva</w:t>
      </w:r>
      <w:r w:rsidR="00CE4B63">
        <w:rPr>
          <w:rFonts w:ascii="Segoe UI" w:eastAsia="Times New Roman" w:hAnsi="Segoe UI" w:cs="Segoe UI"/>
        </w:rPr>
        <w:t>,</w:t>
      </w:r>
      <w:r w:rsidR="00D53E7F" w:rsidRPr="00C6462F">
        <w:rPr>
          <w:rFonts w:ascii="Segoe UI" w:eastAsia="Times New Roman" w:hAnsi="Segoe UI" w:cs="Segoe UI"/>
        </w:rPr>
        <w:t xml:space="preserve"> un recull de recursos tecnològ</w:t>
      </w:r>
      <w:r w:rsidR="00D53E7F">
        <w:rPr>
          <w:rFonts w:ascii="Segoe UI" w:eastAsia="Times New Roman" w:hAnsi="Segoe UI" w:cs="Segoe UI"/>
        </w:rPr>
        <w:t>ics que suposadament reemplaçaran</w:t>
      </w:r>
      <w:r w:rsidR="00D53E7F" w:rsidRPr="00C6462F">
        <w:rPr>
          <w:rFonts w:ascii="Segoe UI" w:eastAsia="Times New Roman" w:hAnsi="Segoe UI" w:cs="Segoe UI"/>
        </w:rPr>
        <w:t xml:space="preserve"> el treball qualificat del professorat.</w:t>
      </w:r>
      <w:r w:rsidR="00C81864">
        <w:rPr>
          <w:rFonts w:ascii="Segoe UI" w:eastAsia="Times New Roman" w:hAnsi="Segoe UI" w:cs="Segoe UI"/>
        </w:rPr>
        <w:t xml:space="preserve"> </w:t>
      </w:r>
    </w:p>
    <w:p w14:paraId="70B1C962" w14:textId="7F599EE5" w:rsidR="00D53E7F" w:rsidRDefault="00D53E7F" w:rsidP="00D53E7F">
      <w:pPr>
        <w:spacing w:line="360" w:lineRule="auto"/>
        <w:jc w:val="both"/>
        <w:rPr>
          <w:rFonts w:ascii="Segoe UI" w:eastAsia="Times New Roman" w:hAnsi="Segoe UI" w:cs="Segoe UI"/>
        </w:rPr>
      </w:pPr>
      <w:r w:rsidRPr="00C6462F">
        <w:rPr>
          <w:rFonts w:ascii="Segoe UI" w:eastAsia="Times New Roman" w:hAnsi="Segoe UI" w:cs="Segoe UI"/>
        </w:rPr>
        <w:t>Si anàrem a la història de les revolucions industrials</w:t>
      </w:r>
      <w:r w:rsidR="00021D12">
        <w:rPr>
          <w:rFonts w:ascii="Segoe UI" w:eastAsia="Times New Roman" w:hAnsi="Segoe UI" w:cs="Segoe UI"/>
        </w:rPr>
        <w:t xml:space="preserve"> segurament</w:t>
      </w:r>
      <w:r w:rsidRPr="00C6462F">
        <w:rPr>
          <w:rFonts w:ascii="Segoe UI" w:eastAsia="Times New Roman" w:hAnsi="Segoe UI" w:cs="Segoe UI"/>
        </w:rPr>
        <w:t xml:space="preserve"> e</w:t>
      </w:r>
      <w:r>
        <w:rPr>
          <w:rFonts w:ascii="Segoe UI" w:eastAsia="Times New Roman" w:hAnsi="Segoe UI" w:cs="Segoe UI"/>
        </w:rPr>
        <w:t xml:space="preserve">ns n’adonaríem, fil per randa, </w:t>
      </w:r>
      <w:r w:rsidR="00CE4B63">
        <w:rPr>
          <w:rFonts w:ascii="Segoe UI" w:eastAsia="Times New Roman" w:hAnsi="Segoe UI" w:cs="Segoe UI"/>
        </w:rPr>
        <w:t xml:space="preserve">de </w:t>
      </w:r>
      <w:r>
        <w:rPr>
          <w:rFonts w:ascii="Segoe UI" w:eastAsia="Times New Roman" w:hAnsi="Segoe UI" w:cs="Segoe UI"/>
        </w:rPr>
        <w:t>la mateixa finalitat</w:t>
      </w:r>
      <w:r w:rsidRPr="00C6462F">
        <w:rPr>
          <w:rFonts w:ascii="Segoe UI" w:eastAsia="Times New Roman" w:hAnsi="Segoe UI" w:cs="Segoe UI"/>
        </w:rPr>
        <w:t xml:space="preserve"> per a reemplaçar el treball qualificat per no qualificat usant les tecnologies. </w:t>
      </w:r>
      <w:r w:rsidR="00CE4B63">
        <w:rPr>
          <w:rFonts w:ascii="Segoe UI" w:eastAsia="Times New Roman" w:hAnsi="Segoe UI" w:cs="Segoe UI"/>
        </w:rPr>
        <w:t>És possible que</w:t>
      </w:r>
      <w:r w:rsidR="00F94504">
        <w:rPr>
          <w:rFonts w:ascii="Segoe UI" w:eastAsia="Times New Roman" w:hAnsi="Segoe UI" w:cs="Segoe UI"/>
        </w:rPr>
        <w:t xml:space="preserve"> e</w:t>
      </w:r>
      <w:r w:rsidRPr="00C6462F">
        <w:rPr>
          <w:rFonts w:ascii="Segoe UI" w:eastAsia="Times New Roman" w:hAnsi="Segoe UI" w:cs="Segoe UI"/>
        </w:rPr>
        <w:t>ntrem en un terreny de desarrelament del procés educatiu, la seua despersonalització? Si el diàleg comunicatiu ja no és central en el procés de creixement de la persona, ens adreçarem cap a una idea diferent de l’educació, de la ll</w:t>
      </w:r>
      <w:r w:rsidR="00021D12">
        <w:rPr>
          <w:rFonts w:ascii="Segoe UI" w:eastAsia="Times New Roman" w:hAnsi="Segoe UI" w:cs="Segoe UI"/>
        </w:rPr>
        <w:t>ibertat, de la humanització? A</w:t>
      </w:r>
      <w:r w:rsidRPr="00C6462F">
        <w:rPr>
          <w:rFonts w:ascii="Segoe UI" w:eastAsia="Times New Roman" w:hAnsi="Segoe UI" w:cs="Segoe UI"/>
        </w:rPr>
        <w:t xml:space="preserve">utomatitzar la comunicació és educatiu? </w:t>
      </w:r>
      <w:r>
        <w:rPr>
          <w:rFonts w:ascii="Segoe UI" w:eastAsia="Times New Roman" w:hAnsi="Segoe UI" w:cs="Segoe UI"/>
        </w:rPr>
        <w:t xml:space="preserve">Sense voler donar idees, segurament si poguérem introduir un “xip” al cervell reduiríem els fracassos acadèmics i els costos de tot allò que suposa l’educació, però el que no sabrem és si seriem humans o iniciaríem </w:t>
      </w:r>
      <w:r w:rsidR="00C034DB">
        <w:rPr>
          <w:rFonts w:ascii="Segoe UI" w:eastAsia="Times New Roman" w:hAnsi="Segoe UI" w:cs="Segoe UI"/>
        </w:rPr>
        <w:t>el</w:t>
      </w:r>
      <w:r>
        <w:rPr>
          <w:rFonts w:ascii="Segoe UI" w:eastAsia="Times New Roman" w:hAnsi="Segoe UI" w:cs="Segoe UI"/>
        </w:rPr>
        <w:t xml:space="preserve"> g</w:t>
      </w:r>
      <w:r w:rsidR="009321C3">
        <w:rPr>
          <w:rFonts w:ascii="Segoe UI" w:eastAsia="Times New Roman" w:hAnsi="Segoe UI" w:cs="Segoe UI"/>
        </w:rPr>
        <w:t>uió d’una pel·lícula de ficció o de</w:t>
      </w:r>
      <w:r w:rsidR="00CE4B63">
        <w:rPr>
          <w:rFonts w:ascii="Segoe UI" w:eastAsia="Times New Roman" w:hAnsi="Segoe UI" w:cs="Segoe UI"/>
        </w:rPr>
        <w:t xml:space="preserve"> terror.</w:t>
      </w:r>
    </w:p>
    <w:p w14:paraId="2E35A391" w14:textId="29234FD4" w:rsidR="00D53E7F" w:rsidRDefault="00D53E7F" w:rsidP="000671E7">
      <w:pPr>
        <w:spacing w:line="360" w:lineRule="auto"/>
        <w:jc w:val="both"/>
        <w:rPr>
          <w:rFonts w:ascii="Segoe UI" w:eastAsia="Times New Roman" w:hAnsi="Segoe UI" w:cs="Segoe UI"/>
        </w:rPr>
      </w:pPr>
      <w:r>
        <w:rPr>
          <w:rFonts w:ascii="Segoe UI" w:eastAsia="Times New Roman" w:hAnsi="Segoe UI" w:cs="Segoe UI"/>
        </w:rPr>
        <w:t>M’atrevisc a afirmar que r</w:t>
      </w:r>
      <w:r w:rsidRPr="00C6462F">
        <w:rPr>
          <w:rFonts w:ascii="Segoe UI" w:eastAsia="Times New Roman" w:hAnsi="Segoe UI" w:cs="Segoe UI"/>
        </w:rPr>
        <w:t>eduir els costos econòmics</w:t>
      </w:r>
      <w:r w:rsidR="009321C3">
        <w:rPr>
          <w:rFonts w:ascii="Segoe UI" w:eastAsia="Times New Roman" w:hAnsi="Segoe UI" w:cs="Segoe UI"/>
        </w:rPr>
        <w:t>,</w:t>
      </w:r>
      <w:r w:rsidRPr="00C6462F">
        <w:rPr>
          <w:rFonts w:ascii="Segoe UI" w:eastAsia="Times New Roman" w:hAnsi="Segoe UI" w:cs="Segoe UI"/>
        </w:rPr>
        <w:t xml:space="preserve"> però també l’aïllament personal en la comunicació dialògica</w:t>
      </w:r>
      <w:r>
        <w:rPr>
          <w:rFonts w:ascii="Segoe UI" w:eastAsia="Times New Roman" w:hAnsi="Segoe UI" w:cs="Segoe UI"/>
        </w:rPr>
        <w:t>,</w:t>
      </w:r>
      <w:r w:rsidRPr="00C6462F">
        <w:rPr>
          <w:rFonts w:ascii="Segoe UI" w:eastAsia="Times New Roman" w:hAnsi="Segoe UI" w:cs="Segoe UI"/>
        </w:rPr>
        <w:t xml:space="preserve"> i fins i tot una comunicació dialògica a través de</w:t>
      </w:r>
      <w:r w:rsidR="00E77E25">
        <w:rPr>
          <w:rFonts w:ascii="Segoe UI" w:eastAsia="Times New Roman" w:hAnsi="Segoe UI" w:cs="Segoe UI"/>
        </w:rPr>
        <w:t xml:space="preserve"> la</w:t>
      </w:r>
      <w:r w:rsidRPr="00C6462F">
        <w:rPr>
          <w:rFonts w:ascii="Segoe UI" w:eastAsia="Times New Roman" w:hAnsi="Segoe UI" w:cs="Segoe UI"/>
        </w:rPr>
        <w:t xml:space="preserve"> pantalla de l’ordinador</w:t>
      </w:r>
      <w:r>
        <w:rPr>
          <w:rFonts w:ascii="Segoe UI" w:eastAsia="Times New Roman" w:hAnsi="Segoe UI" w:cs="Segoe UI"/>
        </w:rPr>
        <w:t>,</w:t>
      </w:r>
      <w:r w:rsidRPr="00C6462F">
        <w:rPr>
          <w:rFonts w:ascii="Segoe UI" w:eastAsia="Times New Roman" w:hAnsi="Segoe UI" w:cs="Segoe UI"/>
        </w:rPr>
        <w:t xml:space="preserve"> no constitueix una vertadera educació en tot el seu abast.</w:t>
      </w:r>
      <w:r>
        <w:rPr>
          <w:rFonts w:ascii="Segoe UI" w:eastAsia="Times New Roman" w:hAnsi="Segoe UI" w:cs="Segoe UI"/>
        </w:rPr>
        <w:t xml:space="preserve"> </w:t>
      </w:r>
      <w:r w:rsidRPr="00C6462F">
        <w:rPr>
          <w:rFonts w:ascii="Segoe UI" w:eastAsia="Times New Roman" w:hAnsi="Segoe UI" w:cs="Segoe UI"/>
        </w:rPr>
        <w:t xml:space="preserve">Les institucions i les administracions educatives haurien de valorar també una sèrie de despeses que es convertiran en permanents: materials didàctics (apps), </w:t>
      </w:r>
      <w:r w:rsidR="00F94504">
        <w:rPr>
          <w:rFonts w:ascii="Segoe UI" w:eastAsia="Times New Roman" w:hAnsi="Segoe UI" w:cs="Segoe UI"/>
        </w:rPr>
        <w:t xml:space="preserve">tutories i </w:t>
      </w:r>
      <w:r w:rsidRPr="00C6462F">
        <w:rPr>
          <w:rFonts w:ascii="Segoe UI" w:eastAsia="Times New Roman" w:hAnsi="Segoe UI" w:cs="Segoe UI"/>
        </w:rPr>
        <w:t>tutorials, modificacions programaris, aules virtuals, professionals informàtics de tot tipus, connexions i permanent reciclatge i actualització del maquinari...</w:t>
      </w:r>
    </w:p>
    <w:p w14:paraId="20F92E1F" w14:textId="11B725B6" w:rsidR="004E344A" w:rsidRDefault="004E344A" w:rsidP="000671E7">
      <w:pPr>
        <w:spacing w:line="360" w:lineRule="auto"/>
        <w:jc w:val="both"/>
        <w:rPr>
          <w:rFonts w:ascii="Segoe UI" w:eastAsia="Times New Roman" w:hAnsi="Segoe UI" w:cs="Segoe UI"/>
        </w:rPr>
      </w:pPr>
      <w:r>
        <w:rPr>
          <w:rFonts w:ascii="Segoe UI" w:eastAsia="Times New Roman" w:hAnsi="Segoe UI" w:cs="Segoe UI"/>
        </w:rPr>
        <w:t xml:space="preserve">Les grans empreses privades de les actuals tecnologies (Google, Apple, Microssof, Facebook, Amazon...) </w:t>
      </w:r>
      <w:r w:rsidR="00B964C6">
        <w:rPr>
          <w:rFonts w:ascii="Segoe UI" w:eastAsia="Times New Roman" w:hAnsi="Segoe UI" w:cs="Segoe UI"/>
        </w:rPr>
        <w:t>“</w:t>
      </w:r>
      <w:r>
        <w:rPr>
          <w:rFonts w:ascii="Segoe UI" w:eastAsia="Times New Roman" w:hAnsi="Segoe UI" w:cs="Segoe UI"/>
        </w:rPr>
        <w:t>saben</w:t>
      </w:r>
      <w:r w:rsidR="00B964C6">
        <w:rPr>
          <w:rFonts w:ascii="Segoe UI" w:eastAsia="Times New Roman" w:hAnsi="Segoe UI" w:cs="Segoe UI"/>
        </w:rPr>
        <w:t>”</w:t>
      </w:r>
      <w:r w:rsidR="00AD2DE2">
        <w:rPr>
          <w:rFonts w:ascii="Segoe UI" w:eastAsia="Times New Roman" w:hAnsi="Segoe UI" w:cs="Segoe UI"/>
        </w:rPr>
        <w:t xml:space="preserve"> segurament</w:t>
      </w:r>
      <w:r>
        <w:rPr>
          <w:rFonts w:ascii="Segoe UI" w:eastAsia="Times New Roman" w:hAnsi="Segoe UI" w:cs="Segoe UI"/>
        </w:rPr>
        <w:t xml:space="preserve"> més de nosaltres que nosaltres mateixos. I és que la robòtica, </w:t>
      </w:r>
      <w:r w:rsidR="00333C30">
        <w:rPr>
          <w:rFonts w:ascii="Segoe UI" w:eastAsia="Times New Roman" w:hAnsi="Segoe UI" w:cs="Segoe UI"/>
        </w:rPr>
        <w:t xml:space="preserve">els algoritmes de </w:t>
      </w:r>
      <w:r>
        <w:rPr>
          <w:rFonts w:ascii="Segoe UI" w:eastAsia="Times New Roman" w:hAnsi="Segoe UI" w:cs="Segoe UI"/>
        </w:rPr>
        <w:t xml:space="preserve">la intel·ligència artificial, les xarxes de connexió, les </w:t>
      </w:r>
      <w:r w:rsidRPr="007A7E04">
        <w:rPr>
          <w:rFonts w:ascii="Segoe UI" w:eastAsia="Times New Roman" w:hAnsi="Segoe UI" w:cs="Segoe UI"/>
          <w:i/>
        </w:rPr>
        <w:t>fake news</w:t>
      </w:r>
      <w:r>
        <w:rPr>
          <w:rFonts w:ascii="Segoe UI" w:eastAsia="Times New Roman" w:hAnsi="Segoe UI" w:cs="Segoe UI"/>
        </w:rPr>
        <w:t>, la postveritat o les veritats alternatives... crearan, o ja han creat, un ecosistema amenaçador de la llibertat dels éssers humans. Però</w:t>
      </w:r>
      <w:r w:rsidR="00B964C6">
        <w:rPr>
          <w:rFonts w:ascii="Segoe UI" w:eastAsia="Times New Roman" w:hAnsi="Segoe UI" w:cs="Segoe UI"/>
        </w:rPr>
        <w:t>,</w:t>
      </w:r>
      <w:r>
        <w:rPr>
          <w:rFonts w:ascii="Segoe UI" w:eastAsia="Times New Roman" w:hAnsi="Segoe UI" w:cs="Segoe UI"/>
        </w:rPr>
        <w:t xml:space="preserve"> a la vegada tota esta actual tecnologia és també una crisi en què el poder real que disposem està al nostre abast. Altra qüestió és si sabem, podem i volem fer un ús adequat d’aquell poder comunicacional del que disposem. Segons Ramonet</w:t>
      </w:r>
      <w:r w:rsidR="00693295">
        <w:rPr>
          <w:rFonts w:ascii="Segoe UI" w:eastAsia="Times New Roman" w:hAnsi="Segoe UI" w:cs="Segoe UI"/>
        </w:rPr>
        <w:t xml:space="preserve"> </w:t>
      </w:r>
      <w:r>
        <w:rPr>
          <w:rFonts w:ascii="Segoe UI" w:eastAsia="Times New Roman" w:hAnsi="Segoe UI" w:cs="Segoe UI"/>
        </w:rPr>
        <w:t>(2021)</w:t>
      </w:r>
      <w:r>
        <w:rPr>
          <w:rStyle w:val="Refdenotaalpie"/>
          <w:rFonts w:ascii="Segoe UI" w:eastAsia="Times New Roman" w:hAnsi="Segoe UI" w:cs="Segoe UI"/>
        </w:rPr>
        <w:footnoteReference w:id="7"/>
      </w:r>
      <w:r>
        <w:rPr>
          <w:rFonts w:ascii="Segoe UI" w:eastAsia="Times New Roman" w:hAnsi="Segoe UI" w:cs="Segoe UI"/>
        </w:rPr>
        <w:t xml:space="preserve">, els estudis neurobiològics confirmen que </w:t>
      </w:r>
      <w:r w:rsidRPr="00C034DB">
        <w:rPr>
          <w:rFonts w:ascii="Segoe UI" w:eastAsia="Times New Roman" w:hAnsi="Segoe UI" w:cs="Segoe UI"/>
          <w:i/>
        </w:rPr>
        <w:t>ens adherim més a allò que creiem</w:t>
      </w:r>
      <w:r>
        <w:rPr>
          <w:rFonts w:ascii="Segoe UI" w:eastAsia="Times New Roman" w:hAnsi="Segoe UI" w:cs="Segoe UI"/>
        </w:rPr>
        <w:t xml:space="preserve"> que a allò que va en contra de les nostres creences, mai fou tan fàci</w:t>
      </w:r>
      <w:r w:rsidR="003E5255">
        <w:rPr>
          <w:rFonts w:ascii="Segoe UI" w:eastAsia="Times New Roman" w:hAnsi="Segoe UI" w:cs="Segoe UI"/>
        </w:rPr>
        <w:t>l enganyar-nos. El dilema és</w:t>
      </w:r>
      <w:r w:rsidR="002C17B4">
        <w:rPr>
          <w:rFonts w:ascii="Segoe UI" w:eastAsia="Times New Roman" w:hAnsi="Segoe UI" w:cs="Segoe UI"/>
        </w:rPr>
        <w:t>:</w:t>
      </w:r>
      <w:r w:rsidR="003E5255">
        <w:rPr>
          <w:rFonts w:ascii="Segoe UI" w:eastAsia="Times New Roman" w:hAnsi="Segoe UI" w:cs="Segoe UI"/>
        </w:rPr>
        <w:t xml:space="preserve"> què</w:t>
      </w:r>
      <w:r>
        <w:rPr>
          <w:rFonts w:ascii="Segoe UI" w:eastAsia="Times New Roman" w:hAnsi="Segoe UI" w:cs="Segoe UI"/>
        </w:rPr>
        <w:t xml:space="preserve"> fer? Fer un ús sense plantejar-se </w:t>
      </w:r>
      <w:r w:rsidR="00C034DB">
        <w:rPr>
          <w:rFonts w:ascii="Segoe UI" w:eastAsia="Times New Roman" w:hAnsi="Segoe UI" w:cs="Segoe UI"/>
        </w:rPr>
        <w:t>els</w:t>
      </w:r>
      <w:r>
        <w:rPr>
          <w:rFonts w:ascii="Segoe UI" w:eastAsia="Times New Roman" w:hAnsi="Segoe UI" w:cs="Segoe UI"/>
        </w:rPr>
        <w:t xml:space="preserve"> avantatges</w:t>
      </w:r>
      <w:r w:rsidR="00F94504">
        <w:rPr>
          <w:rFonts w:ascii="Segoe UI" w:eastAsia="Times New Roman" w:hAnsi="Segoe UI" w:cs="Segoe UI"/>
        </w:rPr>
        <w:t>,</w:t>
      </w:r>
      <w:r>
        <w:rPr>
          <w:rFonts w:ascii="Segoe UI" w:eastAsia="Times New Roman" w:hAnsi="Segoe UI" w:cs="Segoe UI"/>
        </w:rPr>
        <w:t xml:space="preserve"> però també els perills</w:t>
      </w:r>
      <w:r w:rsidR="00F94504">
        <w:rPr>
          <w:rFonts w:ascii="Segoe UI" w:eastAsia="Times New Roman" w:hAnsi="Segoe UI" w:cs="Segoe UI"/>
        </w:rPr>
        <w:t>,</w:t>
      </w:r>
      <w:r w:rsidR="002C17B4">
        <w:rPr>
          <w:rFonts w:ascii="Segoe UI" w:eastAsia="Times New Roman" w:hAnsi="Segoe UI" w:cs="Segoe UI"/>
        </w:rPr>
        <w:t xml:space="preserve"> ens pot</w:t>
      </w:r>
      <w:r>
        <w:rPr>
          <w:rFonts w:ascii="Segoe UI" w:eastAsia="Times New Roman" w:hAnsi="Segoe UI" w:cs="Segoe UI"/>
        </w:rPr>
        <w:t xml:space="preserve"> conduir a una manipulació i, el que és pitjor, a una decepció, al </w:t>
      </w:r>
      <w:r w:rsidRPr="00C034DB">
        <w:rPr>
          <w:rFonts w:ascii="Segoe UI" w:eastAsia="Times New Roman" w:hAnsi="Segoe UI" w:cs="Segoe UI"/>
          <w:i/>
        </w:rPr>
        <w:t>mite de Sísifo</w:t>
      </w:r>
      <w:r>
        <w:rPr>
          <w:rFonts w:ascii="Segoe UI" w:eastAsia="Times New Roman" w:hAnsi="Segoe UI" w:cs="Segoe UI"/>
        </w:rPr>
        <w:t xml:space="preserve"> com a exemple. </w:t>
      </w:r>
      <w:r w:rsidR="00AB71ED">
        <w:rPr>
          <w:rFonts w:ascii="Segoe UI" w:eastAsia="Times New Roman" w:hAnsi="Segoe UI" w:cs="Segoe UI"/>
        </w:rPr>
        <w:t>Potser irònic que e</w:t>
      </w:r>
      <w:r w:rsidR="00F94504">
        <w:rPr>
          <w:rFonts w:ascii="Segoe UI" w:eastAsia="Times New Roman" w:hAnsi="Segoe UI" w:cs="Segoe UI"/>
        </w:rPr>
        <w:t xml:space="preserve">l desafiament de la nostra llibertat </w:t>
      </w:r>
      <w:r w:rsidR="00AB71ED">
        <w:rPr>
          <w:rFonts w:ascii="Segoe UI" w:eastAsia="Times New Roman" w:hAnsi="Segoe UI" w:cs="Segoe UI"/>
        </w:rPr>
        <w:t>siga</w:t>
      </w:r>
      <w:r w:rsidR="00CB652D">
        <w:rPr>
          <w:rFonts w:ascii="Segoe UI" w:eastAsia="Times New Roman" w:hAnsi="Segoe UI" w:cs="Segoe UI"/>
        </w:rPr>
        <w:t>,</w:t>
      </w:r>
      <w:r w:rsidR="00AB71ED">
        <w:rPr>
          <w:rFonts w:ascii="Segoe UI" w:eastAsia="Times New Roman" w:hAnsi="Segoe UI" w:cs="Segoe UI"/>
        </w:rPr>
        <w:t xml:space="preserve"> en l’actualitat</w:t>
      </w:r>
      <w:r w:rsidR="00CB652D">
        <w:rPr>
          <w:rFonts w:ascii="Segoe UI" w:eastAsia="Times New Roman" w:hAnsi="Segoe UI" w:cs="Segoe UI"/>
        </w:rPr>
        <w:t>,</w:t>
      </w:r>
      <w:r w:rsidR="00197BC7">
        <w:rPr>
          <w:rFonts w:ascii="Segoe UI" w:eastAsia="Times New Roman" w:hAnsi="Segoe UI" w:cs="Segoe UI"/>
        </w:rPr>
        <w:t xml:space="preserve"> poder decidir o</w:t>
      </w:r>
      <w:r w:rsidR="00644867">
        <w:rPr>
          <w:rFonts w:ascii="Segoe UI" w:eastAsia="Times New Roman" w:hAnsi="Segoe UI" w:cs="Segoe UI"/>
        </w:rPr>
        <w:t xml:space="preserve"> </w:t>
      </w:r>
      <w:r w:rsidR="00B964C6">
        <w:rPr>
          <w:rFonts w:ascii="Segoe UI" w:eastAsia="Times New Roman" w:hAnsi="Segoe UI" w:cs="Segoe UI"/>
        </w:rPr>
        <w:t>en altres paraules</w:t>
      </w:r>
      <w:r w:rsidR="00644867">
        <w:rPr>
          <w:rFonts w:ascii="Segoe UI" w:eastAsia="Times New Roman" w:hAnsi="Segoe UI" w:cs="Segoe UI"/>
        </w:rPr>
        <w:t>,</w:t>
      </w:r>
      <w:r w:rsidR="00F94504">
        <w:rPr>
          <w:rFonts w:ascii="Segoe UI" w:eastAsia="Times New Roman" w:hAnsi="Segoe UI" w:cs="Segoe UI"/>
        </w:rPr>
        <w:t xml:space="preserve"> estar disponibles</w:t>
      </w:r>
      <w:r w:rsidR="00AB71ED">
        <w:rPr>
          <w:rFonts w:ascii="Segoe UI" w:eastAsia="Times New Roman" w:hAnsi="Segoe UI" w:cs="Segoe UI"/>
        </w:rPr>
        <w:t xml:space="preserve"> o no, en</w:t>
      </w:r>
      <w:r w:rsidR="00F94504">
        <w:rPr>
          <w:rFonts w:ascii="Segoe UI" w:eastAsia="Times New Roman" w:hAnsi="Segoe UI" w:cs="Segoe UI"/>
        </w:rPr>
        <w:t xml:space="preserve"> e</w:t>
      </w:r>
      <w:r>
        <w:rPr>
          <w:rFonts w:ascii="Segoe UI" w:eastAsia="Times New Roman" w:hAnsi="Segoe UI" w:cs="Segoe UI"/>
        </w:rPr>
        <w:t xml:space="preserve">ntrar i </w:t>
      </w:r>
      <w:r w:rsidR="003F7961">
        <w:rPr>
          <w:rFonts w:ascii="Segoe UI" w:eastAsia="Times New Roman" w:hAnsi="Segoe UI" w:cs="Segoe UI"/>
        </w:rPr>
        <w:t xml:space="preserve">en </w:t>
      </w:r>
      <w:r>
        <w:rPr>
          <w:rFonts w:ascii="Segoe UI" w:eastAsia="Times New Roman" w:hAnsi="Segoe UI" w:cs="Segoe UI"/>
        </w:rPr>
        <w:t xml:space="preserve">eixir de les xarxes </w:t>
      </w:r>
      <w:r w:rsidR="00C034DB">
        <w:rPr>
          <w:rFonts w:ascii="Segoe UI" w:eastAsia="Times New Roman" w:hAnsi="Segoe UI" w:cs="Segoe UI"/>
        </w:rPr>
        <w:t>virtuals</w:t>
      </w:r>
      <w:r w:rsidR="00AB71ED">
        <w:rPr>
          <w:rFonts w:ascii="Segoe UI" w:eastAsia="Times New Roman" w:hAnsi="Segoe UI" w:cs="Segoe UI"/>
        </w:rPr>
        <w:t>, dels recursos tecnològics</w:t>
      </w:r>
      <w:r>
        <w:rPr>
          <w:rFonts w:ascii="Segoe UI" w:eastAsia="Times New Roman" w:hAnsi="Segoe UI" w:cs="Segoe UI"/>
        </w:rPr>
        <w:t>, mirar des de l’exterior,</w:t>
      </w:r>
      <w:r w:rsidR="00AB71ED">
        <w:rPr>
          <w:rFonts w:ascii="Segoe UI" w:eastAsia="Times New Roman" w:hAnsi="Segoe UI" w:cs="Segoe UI"/>
        </w:rPr>
        <w:t xml:space="preserve"> en definitiva indagar i pensar. É</w:t>
      </w:r>
      <w:r>
        <w:rPr>
          <w:rFonts w:ascii="Segoe UI" w:eastAsia="Times New Roman" w:hAnsi="Segoe UI" w:cs="Segoe UI"/>
        </w:rPr>
        <w:t>s el gran repte que ens apropa a la nostra humanitat</w:t>
      </w:r>
      <w:r w:rsidR="00AB71ED">
        <w:rPr>
          <w:rFonts w:ascii="Segoe UI" w:eastAsia="Times New Roman" w:hAnsi="Segoe UI" w:cs="Segoe UI"/>
        </w:rPr>
        <w:t>?</w:t>
      </w:r>
      <w:r w:rsidR="00987759">
        <w:rPr>
          <w:rFonts w:ascii="Segoe UI" w:eastAsia="Times New Roman" w:hAnsi="Segoe UI" w:cs="Segoe UI"/>
        </w:rPr>
        <w:t xml:space="preserve"> O és </w:t>
      </w:r>
      <w:r w:rsidR="00197BC7">
        <w:rPr>
          <w:rFonts w:ascii="Segoe UI" w:eastAsia="Times New Roman" w:hAnsi="Segoe UI" w:cs="Segoe UI"/>
        </w:rPr>
        <w:t xml:space="preserve">només </w:t>
      </w:r>
      <w:r w:rsidR="00987759">
        <w:rPr>
          <w:rFonts w:ascii="Segoe UI" w:eastAsia="Times New Roman" w:hAnsi="Segoe UI" w:cs="Segoe UI"/>
        </w:rPr>
        <w:t xml:space="preserve">una </w:t>
      </w:r>
      <w:r w:rsidR="00987759" w:rsidRPr="002C17B4">
        <w:rPr>
          <w:rFonts w:ascii="Segoe UI" w:eastAsia="Times New Roman" w:hAnsi="Segoe UI" w:cs="Segoe UI"/>
          <w:i/>
        </w:rPr>
        <w:t>ídola</w:t>
      </w:r>
      <w:r w:rsidR="00693295">
        <w:rPr>
          <w:rStyle w:val="Refdenotaalpie"/>
          <w:rFonts w:ascii="Segoe UI" w:eastAsia="Times New Roman" w:hAnsi="Segoe UI" w:cs="Segoe UI"/>
        </w:rPr>
        <w:footnoteReference w:id="8"/>
      </w:r>
      <w:r w:rsidR="00197BC7">
        <w:rPr>
          <w:rFonts w:ascii="Segoe UI" w:eastAsia="Times New Roman" w:hAnsi="Segoe UI" w:cs="Segoe UI"/>
        </w:rPr>
        <w:t xml:space="preserve"> més amb una pretesa omnipresència científica?</w:t>
      </w:r>
    </w:p>
    <w:p w14:paraId="4F832BCF" w14:textId="5C686D89" w:rsidR="002C17B4" w:rsidRPr="001464B6" w:rsidRDefault="002C17B4" w:rsidP="000671E7">
      <w:pPr>
        <w:spacing w:line="360" w:lineRule="auto"/>
        <w:jc w:val="both"/>
        <w:rPr>
          <w:rFonts w:ascii="Segoe UI" w:eastAsia="Times New Roman" w:hAnsi="Segoe UI" w:cs="Segoe UI"/>
          <w:i/>
        </w:rPr>
      </w:pPr>
      <w:r w:rsidRPr="001464B6">
        <w:rPr>
          <w:rFonts w:ascii="Segoe UI" w:eastAsia="Times New Roman" w:hAnsi="Segoe UI" w:cs="Segoe UI"/>
          <w:i/>
        </w:rPr>
        <w:t>L’educació a distància, part del problema i part de la solució.</w:t>
      </w:r>
    </w:p>
    <w:p w14:paraId="47528FA1" w14:textId="7D5CBC17" w:rsidR="00307B23" w:rsidRDefault="00D175F0" w:rsidP="000671E7">
      <w:pPr>
        <w:spacing w:line="360" w:lineRule="auto"/>
        <w:jc w:val="both"/>
        <w:rPr>
          <w:rFonts w:ascii="Segoe UI" w:hAnsi="Segoe UI" w:cs="Segoe UI"/>
          <w:iCs/>
          <w:color w:val="000000" w:themeColor="text1"/>
        </w:rPr>
      </w:pPr>
      <w:r>
        <w:rPr>
          <w:rFonts w:ascii="Segoe UI" w:hAnsi="Segoe UI" w:cs="Segoe UI"/>
        </w:rPr>
        <w:t>L’educació a distància, l’educació oberta a les actuals tecnologies de la comunicació i la informació digitals i virtuals, es vulga o no, ja forma part de la pròpia educació i, fins i tot, de les bretxes que suposen els equips i recursos informàtics d’ús comú o freqüents en les diferències personals i socials</w:t>
      </w:r>
      <w:r w:rsidR="0071519F">
        <w:rPr>
          <w:rStyle w:val="Refdenotaalpie"/>
          <w:rFonts w:ascii="Segoe UI" w:hAnsi="Segoe UI" w:cs="Segoe UI"/>
        </w:rPr>
        <w:footnoteReference w:id="9"/>
      </w:r>
      <w:r>
        <w:rPr>
          <w:rFonts w:ascii="Segoe UI" w:hAnsi="Segoe UI" w:cs="Segoe UI"/>
        </w:rPr>
        <w:t>. Resulta irònic que l’augment de les videoconferències en</w:t>
      </w:r>
      <w:r w:rsidR="00197BC7">
        <w:rPr>
          <w:rFonts w:ascii="Segoe UI" w:hAnsi="Segoe UI" w:cs="Segoe UI"/>
        </w:rPr>
        <w:t>s</w:t>
      </w:r>
      <w:r>
        <w:rPr>
          <w:rFonts w:ascii="Segoe UI" w:hAnsi="Segoe UI" w:cs="Segoe UI"/>
        </w:rPr>
        <w:t xml:space="preserve"> obliga a mirar-nos tot el temps en l’espill de les pantalles</w:t>
      </w:r>
      <w:r w:rsidR="000671E7">
        <w:rPr>
          <w:rFonts w:ascii="Segoe UI" w:hAnsi="Segoe UI" w:cs="Segoe UI"/>
        </w:rPr>
        <w:t>,</w:t>
      </w:r>
      <w:r>
        <w:rPr>
          <w:rFonts w:ascii="Segoe UI" w:hAnsi="Segoe UI" w:cs="Segoe UI"/>
        </w:rPr>
        <w:t xml:space="preserve"> quan el virus ha aparegut en l’època dels “selfis”, és a dir és un virus potenciador del narcisisme. Com </w:t>
      </w:r>
      <w:r w:rsidRPr="00F82D3A">
        <w:rPr>
          <w:rFonts w:ascii="Segoe UI" w:hAnsi="Segoe UI" w:cs="Segoe UI"/>
          <w:color w:val="000000" w:themeColor="text1"/>
        </w:rPr>
        <w:t xml:space="preserve">afirma </w:t>
      </w:r>
      <w:hyperlink r:id="rId8" w:history="1">
        <w:r w:rsidRPr="00F82D3A">
          <w:rPr>
            <w:rFonts w:ascii="Segoe UI" w:hAnsi="Segoe UI" w:cs="Segoe UI"/>
            <w:iCs/>
            <w:color w:val="000000" w:themeColor="text1"/>
            <w:lang w:val="es-ES_tradnl"/>
          </w:rPr>
          <w:t>Byung-Chul Han</w:t>
        </w:r>
      </w:hyperlink>
      <w:r>
        <w:rPr>
          <w:rFonts w:ascii="Segoe UI" w:hAnsi="Segoe UI" w:cs="Segoe UI"/>
          <w:iCs/>
          <w:color w:val="000000" w:themeColor="text1"/>
          <w:lang w:val="es-ES_tradnl"/>
        </w:rPr>
        <w:t xml:space="preserve"> (</w:t>
      </w:r>
      <w:r w:rsidR="000671E7">
        <w:rPr>
          <w:rFonts w:ascii="Segoe UI" w:hAnsi="Segoe UI" w:cs="Segoe UI"/>
          <w:iCs/>
          <w:color w:val="000000" w:themeColor="text1"/>
          <w:lang w:val="es-ES_tradnl"/>
        </w:rPr>
        <w:t>2021</w:t>
      </w:r>
      <w:r>
        <w:rPr>
          <w:rFonts w:ascii="Segoe UI" w:hAnsi="Segoe UI" w:cs="Segoe UI"/>
          <w:iCs/>
          <w:color w:val="000000" w:themeColor="text1"/>
          <w:lang w:val="es-ES_tradnl"/>
        </w:rPr>
        <w:t>)</w:t>
      </w:r>
      <w:r w:rsidR="000671E7">
        <w:rPr>
          <w:rStyle w:val="Refdenotaalpie"/>
          <w:rFonts w:ascii="Segoe UI" w:hAnsi="Segoe UI" w:cs="Segoe UI"/>
          <w:iCs/>
          <w:color w:val="000000" w:themeColor="text1"/>
          <w:lang w:val="es-ES_tradnl"/>
        </w:rPr>
        <w:footnoteReference w:id="10"/>
      </w:r>
      <w:r>
        <w:rPr>
          <w:rFonts w:ascii="Segoe UI" w:hAnsi="Segoe UI" w:cs="Segoe UI"/>
          <w:iCs/>
          <w:color w:val="000000" w:themeColor="text1"/>
          <w:lang w:val="es-ES_tradnl"/>
        </w:rPr>
        <w:t xml:space="preserve"> és </w:t>
      </w:r>
      <w:r w:rsidRPr="00F82D3A">
        <w:rPr>
          <w:rFonts w:ascii="Segoe UI" w:hAnsi="Segoe UI" w:cs="Segoe UI"/>
          <w:iCs/>
          <w:color w:val="000000" w:themeColor="text1"/>
        </w:rPr>
        <w:t>una “videodismorfia” al prestar una atenció exagerada als pos</w:t>
      </w:r>
      <w:r>
        <w:rPr>
          <w:rFonts w:ascii="Segoe UI" w:hAnsi="Segoe UI" w:cs="Segoe UI"/>
          <w:iCs/>
          <w:color w:val="000000" w:themeColor="text1"/>
        </w:rPr>
        <w:t>s</w:t>
      </w:r>
      <w:r w:rsidRPr="00F82D3A">
        <w:rPr>
          <w:rFonts w:ascii="Segoe UI" w:hAnsi="Segoe UI" w:cs="Segoe UI"/>
          <w:iCs/>
          <w:color w:val="000000" w:themeColor="text1"/>
        </w:rPr>
        <w:t xml:space="preserve">ibles </w:t>
      </w:r>
      <w:r>
        <w:rPr>
          <w:rFonts w:ascii="Segoe UI" w:hAnsi="Segoe UI" w:cs="Segoe UI"/>
          <w:iCs/>
          <w:color w:val="000000" w:themeColor="text1"/>
        </w:rPr>
        <w:t xml:space="preserve">propis </w:t>
      </w:r>
      <w:r w:rsidRPr="00F82D3A">
        <w:rPr>
          <w:rFonts w:ascii="Segoe UI" w:hAnsi="Segoe UI" w:cs="Segoe UI"/>
          <w:iCs/>
          <w:color w:val="000000" w:themeColor="text1"/>
        </w:rPr>
        <w:t xml:space="preserve">defectes </w:t>
      </w:r>
      <w:r>
        <w:rPr>
          <w:rFonts w:ascii="Segoe UI" w:hAnsi="Segoe UI" w:cs="Segoe UI"/>
          <w:iCs/>
          <w:color w:val="000000" w:themeColor="text1"/>
        </w:rPr>
        <w:t>(distòpia digital) en els aspectes corporals. Serà per això els augments de les operacions estètiques, els divorcis i la menor taxa de naixements</w:t>
      </w:r>
      <w:r w:rsidR="00307B23">
        <w:rPr>
          <w:rFonts w:ascii="Segoe UI" w:hAnsi="Segoe UI" w:cs="Segoe UI"/>
          <w:iCs/>
          <w:color w:val="000000" w:themeColor="text1"/>
        </w:rPr>
        <w:t>?</w:t>
      </w:r>
      <w:r>
        <w:rPr>
          <w:rFonts w:ascii="Segoe UI" w:hAnsi="Segoe UI" w:cs="Segoe UI"/>
          <w:iCs/>
          <w:color w:val="000000" w:themeColor="text1"/>
        </w:rPr>
        <w:t xml:space="preserve"> El mateix </w:t>
      </w:r>
      <w:r w:rsidR="00AB71ED">
        <w:rPr>
          <w:rFonts w:ascii="Segoe UI" w:hAnsi="Segoe UI" w:cs="Segoe UI"/>
          <w:iCs/>
          <w:color w:val="000000" w:themeColor="text1"/>
        </w:rPr>
        <w:t>autor afirma que és el “cansament</w:t>
      </w:r>
      <w:r>
        <w:rPr>
          <w:rFonts w:ascii="Segoe UI" w:hAnsi="Segoe UI" w:cs="Segoe UI"/>
          <w:iCs/>
          <w:color w:val="000000" w:themeColor="text1"/>
        </w:rPr>
        <w:t xml:space="preserve">” el que impera en temps de pandèmia, l’esgotament i l’abatiment extrems. El que ens esgota potser no siga una coerció externa sinó l’imperatiu interior d’haver de “rendir” cada vegada més, a </w:t>
      </w:r>
      <w:r w:rsidRPr="00C034DB">
        <w:rPr>
          <w:rFonts w:ascii="Segoe UI" w:hAnsi="Segoe UI" w:cs="Segoe UI"/>
          <w:i/>
          <w:iCs/>
          <w:color w:val="000000" w:themeColor="text1"/>
        </w:rPr>
        <w:t>autoexplotar-se a si mateix</w:t>
      </w:r>
      <w:r>
        <w:rPr>
          <w:rFonts w:ascii="Segoe UI" w:hAnsi="Segoe UI" w:cs="Segoe UI"/>
          <w:iCs/>
          <w:color w:val="000000" w:themeColor="text1"/>
        </w:rPr>
        <w:t>. Podríem dir</w:t>
      </w:r>
      <w:r w:rsidR="00307B23">
        <w:rPr>
          <w:rFonts w:ascii="Segoe UI" w:hAnsi="Segoe UI" w:cs="Segoe UI"/>
          <w:iCs/>
          <w:color w:val="000000" w:themeColor="text1"/>
        </w:rPr>
        <w:t>, si recordem a Foucault,</w:t>
      </w:r>
      <w:r>
        <w:rPr>
          <w:rFonts w:ascii="Segoe UI" w:hAnsi="Segoe UI" w:cs="Segoe UI"/>
          <w:iCs/>
          <w:color w:val="000000" w:themeColor="text1"/>
        </w:rPr>
        <w:t xml:space="preserve"> que un és a la vegada presoner i vigilant</w:t>
      </w:r>
      <w:r w:rsidR="002C17B4">
        <w:rPr>
          <w:rFonts w:ascii="Segoe UI" w:hAnsi="Segoe UI" w:cs="Segoe UI"/>
          <w:iCs/>
          <w:color w:val="000000" w:themeColor="text1"/>
        </w:rPr>
        <w:t xml:space="preserve"> o, si volem emprar l’expressió de Hegel, amo i esclau</w:t>
      </w:r>
      <w:r>
        <w:rPr>
          <w:rFonts w:ascii="Segoe UI" w:hAnsi="Segoe UI" w:cs="Segoe UI"/>
          <w:iCs/>
          <w:color w:val="000000" w:themeColor="text1"/>
        </w:rPr>
        <w:t xml:space="preserve">. El que caracteritza al subjecte d’esta societat és la sensació de llibertat d’usar discrecionalment els </w:t>
      </w:r>
      <w:r w:rsidR="007E17EB">
        <w:rPr>
          <w:rFonts w:ascii="Segoe UI" w:hAnsi="Segoe UI" w:cs="Segoe UI"/>
          <w:iCs/>
          <w:color w:val="000000" w:themeColor="text1"/>
        </w:rPr>
        <w:t>dos</w:t>
      </w:r>
      <w:r>
        <w:rPr>
          <w:rFonts w:ascii="Segoe UI" w:hAnsi="Segoe UI" w:cs="Segoe UI"/>
          <w:iCs/>
          <w:color w:val="000000" w:themeColor="text1"/>
        </w:rPr>
        <w:t xml:space="preserve"> elements que hem debatut tant en l’educació a distància: els </w:t>
      </w:r>
      <w:r w:rsidRPr="00C034DB">
        <w:rPr>
          <w:rFonts w:ascii="Segoe UI" w:hAnsi="Segoe UI" w:cs="Segoe UI"/>
          <w:i/>
          <w:iCs/>
          <w:color w:val="000000" w:themeColor="text1"/>
        </w:rPr>
        <w:t>espais</w:t>
      </w:r>
      <w:r>
        <w:rPr>
          <w:rFonts w:ascii="Segoe UI" w:hAnsi="Segoe UI" w:cs="Segoe UI"/>
          <w:iCs/>
          <w:color w:val="000000" w:themeColor="text1"/>
        </w:rPr>
        <w:t xml:space="preserve"> (cases, llocs de treball, distància / semipresencialitat / presencialitat</w:t>
      </w:r>
      <w:r w:rsidR="00DB088A">
        <w:rPr>
          <w:rFonts w:ascii="Segoe UI" w:hAnsi="Segoe UI" w:cs="Segoe UI"/>
          <w:iCs/>
          <w:color w:val="000000" w:themeColor="text1"/>
        </w:rPr>
        <w:t>...</w:t>
      </w:r>
      <w:r>
        <w:rPr>
          <w:rFonts w:ascii="Segoe UI" w:hAnsi="Segoe UI" w:cs="Segoe UI"/>
          <w:iCs/>
          <w:color w:val="000000" w:themeColor="text1"/>
        </w:rPr>
        <w:t xml:space="preserve">) i el </w:t>
      </w:r>
      <w:r w:rsidRPr="00C034DB">
        <w:rPr>
          <w:rFonts w:ascii="Segoe UI" w:hAnsi="Segoe UI" w:cs="Segoe UI"/>
          <w:i/>
          <w:iCs/>
          <w:color w:val="000000" w:themeColor="text1"/>
        </w:rPr>
        <w:t>temps</w:t>
      </w:r>
      <w:r>
        <w:rPr>
          <w:rFonts w:ascii="Segoe UI" w:hAnsi="Segoe UI" w:cs="Segoe UI"/>
          <w:iCs/>
          <w:color w:val="000000" w:themeColor="text1"/>
        </w:rPr>
        <w:t xml:space="preserve"> (períodes de compaginar les activitats familiars, l’oci, </w:t>
      </w:r>
      <w:r w:rsidR="00307B23">
        <w:rPr>
          <w:rFonts w:ascii="Segoe UI" w:hAnsi="Segoe UI" w:cs="Segoe UI"/>
          <w:iCs/>
          <w:color w:val="000000" w:themeColor="text1"/>
        </w:rPr>
        <w:t>tutoria sincrò</w:t>
      </w:r>
      <w:r>
        <w:rPr>
          <w:rFonts w:ascii="Segoe UI" w:hAnsi="Segoe UI" w:cs="Segoe UI"/>
          <w:iCs/>
          <w:color w:val="000000" w:themeColor="text1"/>
        </w:rPr>
        <w:t>ni</w:t>
      </w:r>
      <w:r w:rsidR="00307B23">
        <w:rPr>
          <w:rFonts w:ascii="Segoe UI" w:hAnsi="Segoe UI" w:cs="Segoe UI"/>
          <w:iCs/>
          <w:color w:val="000000" w:themeColor="text1"/>
        </w:rPr>
        <w:t>ca i asincrò</w:t>
      </w:r>
      <w:r>
        <w:rPr>
          <w:rFonts w:ascii="Segoe UI" w:hAnsi="Segoe UI" w:cs="Segoe UI"/>
          <w:iCs/>
          <w:color w:val="000000" w:themeColor="text1"/>
        </w:rPr>
        <w:t>ni</w:t>
      </w:r>
      <w:r w:rsidR="00307B23">
        <w:rPr>
          <w:rFonts w:ascii="Segoe UI" w:hAnsi="Segoe UI" w:cs="Segoe UI"/>
          <w:iCs/>
          <w:color w:val="000000" w:themeColor="text1"/>
        </w:rPr>
        <w:t>c</w:t>
      </w:r>
      <w:r>
        <w:rPr>
          <w:rFonts w:ascii="Segoe UI" w:hAnsi="Segoe UI" w:cs="Segoe UI"/>
          <w:iCs/>
          <w:color w:val="000000" w:themeColor="text1"/>
        </w:rPr>
        <w:t>a</w:t>
      </w:r>
      <w:r w:rsidR="00DB088A">
        <w:rPr>
          <w:rFonts w:ascii="Segoe UI" w:hAnsi="Segoe UI" w:cs="Segoe UI"/>
          <w:iCs/>
          <w:color w:val="000000" w:themeColor="text1"/>
        </w:rPr>
        <w:t>...</w:t>
      </w:r>
      <w:r>
        <w:rPr>
          <w:rFonts w:ascii="Segoe UI" w:hAnsi="Segoe UI" w:cs="Segoe UI"/>
          <w:iCs/>
          <w:color w:val="000000" w:themeColor="text1"/>
        </w:rPr>
        <w:t>).</w:t>
      </w:r>
      <w:r w:rsidR="007E17EB">
        <w:rPr>
          <w:rFonts w:ascii="Segoe UI" w:hAnsi="Segoe UI" w:cs="Segoe UI"/>
          <w:iCs/>
          <w:color w:val="000000" w:themeColor="text1"/>
        </w:rPr>
        <w:t xml:space="preserve"> També haguérem pogut incloure els </w:t>
      </w:r>
      <w:r w:rsidR="007E17EB" w:rsidRPr="007E17EB">
        <w:rPr>
          <w:rFonts w:ascii="Segoe UI" w:hAnsi="Segoe UI" w:cs="Segoe UI"/>
          <w:i/>
          <w:iCs/>
          <w:color w:val="000000" w:themeColor="text1"/>
        </w:rPr>
        <w:t>ritmes de vida</w:t>
      </w:r>
      <w:r w:rsidR="007E17EB">
        <w:rPr>
          <w:rFonts w:ascii="Segoe UI" w:hAnsi="Segoe UI" w:cs="Segoe UI"/>
          <w:iCs/>
          <w:color w:val="000000" w:themeColor="text1"/>
        </w:rPr>
        <w:t xml:space="preserve"> com la manera d’enfrontar-se a eixos dos elements i que només deixaré ací enunciat</w:t>
      </w:r>
      <w:r w:rsidR="002C17B4">
        <w:rPr>
          <w:rFonts w:ascii="Segoe UI" w:hAnsi="Segoe UI" w:cs="Segoe UI"/>
          <w:iCs/>
          <w:color w:val="000000" w:themeColor="text1"/>
        </w:rPr>
        <w:t>s</w:t>
      </w:r>
      <w:r w:rsidR="007E17EB">
        <w:rPr>
          <w:rFonts w:ascii="Segoe UI" w:hAnsi="Segoe UI" w:cs="Segoe UI"/>
          <w:iCs/>
          <w:color w:val="000000" w:themeColor="text1"/>
        </w:rPr>
        <w:t>.</w:t>
      </w:r>
      <w:r>
        <w:rPr>
          <w:rFonts w:ascii="Segoe UI" w:hAnsi="Segoe UI" w:cs="Segoe UI"/>
          <w:iCs/>
          <w:color w:val="000000" w:themeColor="text1"/>
        </w:rPr>
        <w:t xml:space="preserve"> </w:t>
      </w:r>
    </w:p>
    <w:p w14:paraId="0331A3C6" w14:textId="00A83401" w:rsidR="00705212" w:rsidRDefault="00705212" w:rsidP="00705212">
      <w:pPr>
        <w:spacing w:line="360" w:lineRule="auto"/>
        <w:jc w:val="both"/>
        <w:rPr>
          <w:rFonts w:ascii="Segoe UI" w:eastAsia="Times New Roman" w:hAnsi="Segoe UI" w:cs="Segoe UI"/>
        </w:rPr>
      </w:pPr>
      <w:r>
        <w:rPr>
          <w:rFonts w:ascii="Segoe UI" w:eastAsia="Times New Roman" w:hAnsi="Segoe UI" w:cs="Segoe UI"/>
        </w:rPr>
        <w:t>Si considerem les afirmacions d’</w:t>
      </w:r>
      <w:r w:rsidRPr="00C47B28">
        <w:rPr>
          <w:rFonts w:ascii="Segoe UI" w:eastAsia="Times New Roman" w:hAnsi="Segoe UI" w:cs="Segoe UI"/>
        </w:rPr>
        <w:t>Andrew Feenberg</w:t>
      </w:r>
      <w:r>
        <w:rPr>
          <w:rStyle w:val="Refdenotaalpie"/>
          <w:rFonts w:ascii="Segoe UI" w:eastAsia="Times New Roman" w:hAnsi="Segoe UI" w:cs="Segoe UI"/>
        </w:rPr>
        <w:footnoteReference w:id="11"/>
      </w:r>
      <w:r w:rsidRPr="00C47B28">
        <w:rPr>
          <w:rFonts w:ascii="Segoe UI" w:eastAsia="Times New Roman" w:hAnsi="Segoe UI" w:cs="Segoe UI"/>
        </w:rPr>
        <w:t xml:space="preserve"> </w:t>
      </w:r>
      <w:r w:rsidR="00DB088A">
        <w:rPr>
          <w:rFonts w:ascii="Segoe UI" w:eastAsia="Times New Roman" w:hAnsi="Segoe UI" w:cs="Segoe UI"/>
        </w:rPr>
        <w:t>quan ens diu que</w:t>
      </w:r>
      <w:r w:rsidR="00852A55">
        <w:rPr>
          <w:rFonts w:ascii="Segoe UI" w:eastAsia="Times New Roman" w:hAnsi="Segoe UI" w:cs="Segoe UI"/>
        </w:rPr>
        <w:t xml:space="preserve"> </w:t>
      </w:r>
      <w:r w:rsidR="00DB088A">
        <w:rPr>
          <w:rFonts w:ascii="Segoe UI" w:eastAsia="Times New Roman" w:hAnsi="Segoe UI" w:cs="Segoe UI"/>
        </w:rPr>
        <w:t>“e</w:t>
      </w:r>
      <w:r w:rsidRPr="00C47B28">
        <w:rPr>
          <w:rFonts w:ascii="Segoe UI" w:eastAsia="Times New Roman" w:hAnsi="Segoe UI" w:cs="Segoe UI"/>
        </w:rPr>
        <w:t xml:space="preserve">n l’experiència real de l’educació online, la tecnologia no és una cosa predefinida en absolut, sinó un entorn, un espai buit que el professorat ha d’habitar i fer viure. Tenen més prompte una relació artesanal abans que una estratègia </w:t>
      </w:r>
      <w:r>
        <w:rPr>
          <w:rFonts w:ascii="Segoe UI" w:eastAsia="Times New Roman" w:hAnsi="Segoe UI" w:cs="Segoe UI"/>
        </w:rPr>
        <w:t>de desenvolupament”; l</w:t>
      </w:r>
      <w:r w:rsidRPr="00C47B28">
        <w:rPr>
          <w:rFonts w:ascii="Segoe UI" w:eastAsia="Times New Roman" w:hAnsi="Segoe UI" w:cs="Segoe UI"/>
        </w:rPr>
        <w:t>es qüestions dels drets</w:t>
      </w:r>
      <w:r w:rsidR="00DB088A">
        <w:rPr>
          <w:rFonts w:ascii="Segoe UI" w:eastAsia="Times New Roman" w:hAnsi="Segoe UI" w:cs="Segoe UI"/>
        </w:rPr>
        <w:t>, de les llibertats</w:t>
      </w:r>
      <w:r w:rsidRPr="00C47B28">
        <w:rPr>
          <w:rFonts w:ascii="Segoe UI" w:eastAsia="Times New Roman" w:hAnsi="Segoe UI" w:cs="Segoe UI"/>
        </w:rPr>
        <w:t xml:space="preserve"> i de les igualtats estan </w:t>
      </w:r>
      <w:r w:rsidR="00DB088A">
        <w:rPr>
          <w:rFonts w:ascii="Segoe UI" w:eastAsia="Times New Roman" w:hAnsi="Segoe UI" w:cs="Segoe UI"/>
        </w:rPr>
        <w:t>implícit</w:t>
      </w:r>
      <w:r w:rsidR="002C17B4">
        <w:rPr>
          <w:rFonts w:ascii="Segoe UI" w:eastAsia="Times New Roman" w:hAnsi="Segoe UI" w:cs="Segoe UI"/>
        </w:rPr>
        <w:t>e</w:t>
      </w:r>
      <w:r w:rsidR="00DB088A">
        <w:rPr>
          <w:rFonts w:ascii="Segoe UI" w:eastAsia="Times New Roman" w:hAnsi="Segoe UI" w:cs="Segoe UI"/>
        </w:rPr>
        <w:t>s</w:t>
      </w:r>
      <w:r w:rsidRPr="00C47B28">
        <w:rPr>
          <w:rFonts w:ascii="Segoe UI" w:eastAsia="Times New Roman" w:hAnsi="Segoe UI" w:cs="Segoe UI"/>
        </w:rPr>
        <w:t xml:space="preserve"> en les tecnologies, sobretot aquelles que s’adrecen a u</w:t>
      </w:r>
      <w:r w:rsidR="00DB088A">
        <w:rPr>
          <w:rFonts w:ascii="Segoe UI" w:eastAsia="Times New Roman" w:hAnsi="Segoe UI" w:cs="Segoe UI"/>
        </w:rPr>
        <w:t>n interès públic de comunicació. Les tecnologies</w:t>
      </w:r>
      <w:r w:rsidRPr="00C47B28">
        <w:rPr>
          <w:rFonts w:ascii="Segoe UI" w:eastAsia="Times New Roman" w:hAnsi="Segoe UI" w:cs="Segoe UI"/>
        </w:rPr>
        <w:t xml:space="preserve"> ens mostren les limitacions d’accés i d’oportunitats diferents en l’estructura socioeconòmica</w:t>
      </w:r>
      <w:r w:rsidR="007211A1">
        <w:rPr>
          <w:rFonts w:ascii="Segoe UI" w:eastAsia="Times New Roman" w:hAnsi="Segoe UI" w:cs="Segoe UI"/>
        </w:rPr>
        <w:t>, en les desigualtats socials</w:t>
      </w:r>
      <w:r w:rsidR="00BC0A9B">
        <w:rPr>
          <w:rFonts w:ascii="Segoe UI" w:eastAsia="Times New Roman" w:hAnsi="Segoe UI" w:cs="Segoe UI"/>
        </w:rPr>
        <w:t xml:space="preserve"> i en el tancament de la pandèmia</w:t>
      </w:r>
      <w:r w:rsidR="00BC0A9B">
        <w:rPr>
          <w:rStyle w:val="Refdenotaalpie"/>
          <w:rFonts w:ascii="Segoe UI" w:eastAsia="Times New Roman" w:hAnsi="Segoe UI" w:cs="Segoe UI"/>
        </w:rPr>
        <w:footnoteReference w:id="12"/>
      </w:r>
      <w:r w:rsidRPr="00C47B28">
        <w:rPr>
          <w:rFonts w:ascii="Segoe UI" w:eastAsia="Times New Roman" w:hAnsi="Segoe UI" w:cs="Segoe UI"/>
        </w:rPr>
        <w:t xml:space="preserve">. Es produeixen constants crisis i paradoxes a mesura que </w:t>
      </w:r>
      <w:r w:rsidR="00B243B9">
        <w:rPr>
          <w:rFonts w:ascii="Segoe UI" w:eastAsia="Times New Roman" w:hAnsi="Segoe UI" w:cs="Segoe UI"/>
        </w:rPr>
        <w:t>es transformen</w:t>
      </w:r>
      <w:r w:rsidRPr="00C47B28">
        <w:rPr>
          <w:rFonts w:ascii="Segoe UI" w:eastAsia="Times New Roman" w:hAnsi="Segoe UI" w:cs="Segoe UI"/>
        </w:rPr>
        <w:t xml:space="preserve"> les tecnologies i es reconfiguren les limitacions</w:t>
      </w:r>
      <w:r>
        <w:rPr>
          <w:rFonts w:ascii="Segoe UI" w:eastAsia="Times New Roman" w:hAnsi="Segoe UI" w:cs="Segoe UI"/>
        </w:rPr>
        <w:t xml:space="preserve"> i les possibilitats</w:t>
      </w:r>
      <w:r w:rsidRPr="00C47B28">
        <w:rPr>
          <w:rFonts w:ascii="Segoe UI" w:eastAsia="Times New Roman" w:hAnsi="Segoe UI" w:cs="Segoe UI"/>
        </w:rPr>
        <w:t>.</w:t>
      </w:r>
      <w:r w:rsidR="00DB088A">
        <w:rPr>
          <w:rFonts w:ascii="Segoe UI" w:eastAsia="Times New Roman" w:hAnsi="Segoe UI" w:cs="Segoe UI"/>
        </w:rPr>
        <w:t xml:space="preserve"> H</w:t>
      </w:r>
      <w:r w:rsidRPr="00C47B28">
        <w:rPr>
          <w:rFonts w:ascii="Segoe UI" w:eastAsia="Times New Roman" w:hAnsi="Segoe UI" w:cs="Segoe UI"/>
        </w:rPr>
        <w:t xml:space="preserve">i ha una tendència a reemplaçar la comunicació humana per sistemes tècnics que permeten el poder d’un pocs (grans indústries tecnològiques) en nom de l’eficàcia, però també existeix la possibilitat d’un ús de les tecnologies per augmentar els potencials humans en entorns </w:t>
      </w:r>
      <w:r w:rsidR="002C17B4">
        <w:rPr>
          <w:rFonts w:ascii="Segoe UI" w:eastAsia="Times New Roman" w:hAnsi="Segoe UI" w:cs="Segoe UI"/>
        </w:rPr>
        <w:t>oberts de comunicació, que perme</w:t>
      </w:r>
      <w:r w:rsidRPr="00C47B28">
        <w:rPr>
          <w:rFonts w:ascii="Segoe UI" w:eastAsia="Times New Roman" w:hAnsi="Segoe UI" w:cs="Segoe UI"/>
        </w:rPr>
        <w:t xml:space="preserve">ten xarxes obertes d’aplicacions comunicatives de trobades </w:t>
      </w:r>
      <w:r w:rsidR="00B243B9">
        <w:rPr>
          <w:rFonts w:ascii="Segoe UI" w:eastAsia="Times New Roman" w:hAnsi="Segoe UI" w:cs="Segoe UI"/>
        </w:rPr>
        <w:t xml:space="preserve">personals. </w:t>
      </w:r>
      <w:r w:rsidRPr="00C47B28">
        <w:rPr>
          <w:rFonts w:ascii="Segoe UI" w:eastAsia="Times New Roman" w:hAnsi="Segoe UI" w:cs="Segoe UI"/>
        </w:rPr>
        <w:t>No podem deixar de pensar que els ordinadors, els programaris, les xarxes virtuals... són un producte en permanent evolució i transformació. D’ací la importància del paper d’allò públic i gratuït per a l’accés i les diferents oportunitats que possibiliten estes eines en una nova “modernitat” de comunicació dialògica i fluïda que potencie els usos que s’ajusten a les nostres necessitats. I és que</w:t>
      </w:r>
      <w:r w:rsidR="00C034DB">
        <w:rPr>
          <w:rFonts w:ascii="Segoe UI" w:eastAsia="Times New Roman" w:hAnsi="Segoe UI" w:cs="Segoe UI"/>
        </w:rPr>
        <w:t>,</w:t>
      </w:r>
      <w:r w:rsidRPr="00C47B28">
        <w:rPr>
          <w:rFonts w:ascii="Segoe UI" w:eastAsia="Times New Roman" w:hAnsi="Segoe UI" w:cs="Segoe UI"/>
        </w:rPr>
        <w:t xml:space="preserve"> com afirma Andrew Feenberg</w:t>
      </w:r>
      <w:r w:rsidR="001E5632">
        <w:rPr>
          <w:rStyle w:val="Refdenotaalpie"/>
          <w:rFonts w:ascii="Segoe UI" w:eastAsia="Times New Roman" w:hAnsi="Segoe UI" w:cs="Segoe UI"/>
        </w:rPr>
        <w:footnoteReference w:id="13"/>
      </w:r>
      <w:r w:rsidR="00852A55">
        <w:rPr>
          <w:rFonts w:ascii="Segoe UI" w:eastAsia="Times New Roman" w:hAnsi="Segoe UI" w:cs="Segoe UI"/>
        </w:rPr>
        <w:t xml:space="preserve"> (2003)</w:t>
      </w:r>
      <w:r w:rsidR="00C034DB">
        <w:rPr>
          <w:rFonts w:ascii="Segoe UI" w:eastAsia="Times New Roman" w:hAnsi="Segoe UI" w:cs="Segoe UI"/>
        </w:rPr>
        <w:t>,</w:t>
      </w:r>
      <w:r w:rsidR="001E5632">
        <w:rPr>
          <w:rFonts w:ascii="Segoe UI" w:eastAsia="Times New Roman" w:hAnsi="Segoe UI" w:cs="Segoe UI"/>
        </w:rPr>
        <w:t xml:space="preserve"> </w:t>
      </w:r>
      <w:r w:rsidRPr="00C47B28">
        <w:rPr>
          <w:rFonts w:ascii="Segoe UI" w:eastAsia="Times New Roman" w:hAnsi="Segoe UI" w:cs="Segoe UI"/>
        </w:rPr>
        <w:t>“no hi ha una societat de la informació. Hi ha moltes possibles s</w:t>
      </w:r>
      <w:r w:rsidR="006828B0">
        <w:rPr>
          <w:rFonts w:ascii="Segoe UI" w:eastAsia="Times New Roman" w:hAnsi="Segoe UI" w:cs="Segoe UI"/>
        </w:rPr>
        <w:t>ocietats de la informació i depè</w:t>
      </w:r>
      <w:r w:rsidRPr="00C47B28">
        <w:rPr>
          <w:rFonts w:ascii="Segoe UI" w:eastAsia="Times New Roman" w:hAnsi="Segoe UI" w:cs="Segoe UI"/>
        </w:rPr>
        <w:t>n de nosaltres que identifiquem la que esperarem habitar en el futur i treballar perquè puga existir”. Podríem afegir</w:t>
      </w:r>
      <w:r w:rsidR="00DB088A">
        <w:rPr>
          <w:rFonts w:ascii="Segoe UI" w:eastAsia="Times New Roman" w:hAnsi="Segoe UI" w:cs="Segoe UI"/>
        </w:rPr>
        <w:t>, segurament des de la ingenuïtat,</w:t>
      </w:r>
      <w:r w:rsidRPr="00C47B28">
        <w:rPr>
          <w:rFonts w:ascii="Segoe UI" w:eastAsia="Times New Roman" w:hAnsi="Segoe UI" w:cs="Segoe UI"/>
        </w:rPr>
        <w:t xml:space="preserve"> que la socialització possibilitarà un procés de creació i recreació d’experiències tecnològiques que poden desenvolupar els valors universals de la humanització a través de processos d’inter</w:t>
      </w:r>
      <w:r w:rsidR="00C52C91">
        <w:rPr>
          <w:rFonts w:ascii="Segoe UI" w:eastAsia="Times New Roman" w:hAnsi="Segoe UI" w:cs="Segoe UI"/>
        </w:rPr>
        <w:t>, d’intra</w:t>
      </w:r>
      <w:r w:rsidRPr="00C47B28">
        <w:rPr>
          <w:rFonts w:ascii="Segoe UI" w:eastAsia="Times New Roman" w:hAnsi="Segoe UI" w:cs="Segoe UI"/>
        </w:rPr>
        <w:t xml:space="preserve"> i transculturalitat en la producció de sabers, de coneixements compartit</w:t>
      </w:r>
      <w:r w:rsidR="001E5632">
        <w:rPr>
          <w:rFonts w:ascii="Segoe UI" w:eastAsia="Times New Roman" w:hAnsi="Segoe UI" w:cs="Segoe UI"/>
        </w:rPr>
        <w:t>s. Uns processos que no s’ajusten</w:t>
      </w:r>
      <w:r w:rsidRPr="00C47B28">
        <w:rPr>
          <w:rFonts w:ascii="Segoe UI" w:eastAsia="Times New Roman" w:hAnsi="Segoe UI" w:cs="Segoe UI"/>
        </w:rPr>
        <w:t xml:space="preserve"> als productes de consum generats per les indústries culturals, a la mercantilització de la cultura.</w:t>
      </w:r>
      <w:r w:rsidR="00D37A33">
        <w:rPr>
          <w:rFonts w:ascii="Segoe UI" w:eastAsia="Times New Roman" w:hAnsi="Segoe UI" w:cs="Segoe UI"/>
        </w:rPr>
        <w:t xml:space="preserve"> No m’agradaria menysprear els grans centres de poder d’informació i de coneixements que se situen en les empreses de poder econòmic i que, a més, controlen la informació classificada, la informació imaginada, els coneixements curriculars. Són moltes les exclusions i les segregacions que faciliten i potencien les bretxes tecnològiques i socials, així com la falta d’equitat. No obstant això, haurem de reco</w:t>
      </w:r>
      <w:r w:rsidR="006828B0">
        <w:rPr>
          <w:rFonts w:ascii="Segoe UI" w:eastAsia="Times New Roman" w:hAnsi="Segoe UI" w:cs="Segoe UI"/>
        </w:rPr>
        <w:t>nèixer el contrapoder que atorguen</w:t>
      </w:r>
      <w:r w:rsidR="00D37A33">
        <w:rPr>
          <w:rFonts w:ascii="Segoe UI" w:eastAsia="Times New Roman" w:hAnsi="Segoe UI" w:cs="Segoe UI"/>
        </w:rPr>
        <w:t xml:space="preserve"> les actuals tecnologies a persones i grups amb “influències” virtuals que no estan subjugats a cap “poder empresarial”</w:t>
      </w:r>
      <w:r w:rsidR="006828B0">
        <w:rPr>
          <w:rFonts w:ascii="Segoe UI" w:eastAsia="Times New Roman" w:hAnsi="Segoe UI" w:cs="Segoe UI"/>
        </w:rPr>
        <w:t>,</w:t>
      </w:r>
      <w:r w:rsidR="00D37A33">
        <w:rPr>
          <w:rFonts w:ascii="Segoe UI" w:eastAsia="Times New Roman" w:hAnsi="Segoe UI" w:cs="Segoe UI"/>
        </w:rPr>
        <w:t xml:space="preserve"> però que poden o no desenvolupar un rol educatiu que va més enllà dels seus interessos i intencions.</w:t>
      </w:r>
    </w:p>
    <w:p w14:paraId="0ED75476" w14:textId="312EA22E" w:rsidR="006828B0" w:rsidRPr="001464B6" w:rsidRDefault="006828B0" w:rsidP="00705212">
      <w:pPr>
        <w:spacing w:line="360" w:lineRule="auto"/>
        <w:jc w:val="both"/>
        <w:rPr>
          <w:rFonts w:ascii="Segoe UI" w:eastAsia="Times New Roman" w:hAnsi="Segoe UI" w:cs="Segoe UI"/>
          <w:i/>
        </w:rPr>
      </w:pPr>
      <w:r w:rsidRPr="001464B6">
        <w:rPr>
          <w:rFonts w:ascii="Segoe UI" w:eastAsia="Times New Roman" w:hAnsi="Segoe UI" w:cs="Segoe UI"/>
          <w:i/>
        </w:rPr>
        <w:t>Cap a una nova il·lustració.</w:t>
      </w:r>
    </w:p>
    <w:p w14:paraId="061EFA27" w14:textId="72B7B14D" w:rsidR="00705212" w:rsidRPr="00C6462F" w:rsidRDefault="00273D82" w:rsidP="00705212">
      <w:pPr>
        <w:spacing w:line="360" w:lineRule="auto"/>
        <w:jc w:val="both"/>
        <w:rPr>
          <w:rFonts w:ascii="Segoe UI" w:eastAsia="Times New Roman" w:hAnsi="Segoe UI" w:cs="Segoe UI"/>
        </w:rPr>
      </w:pPr>
      <w:r>
        <w:rPr>
          <w:rFonts w:ascii="Segoe UI" w:eastAsia="Times New Roman" w:hAnsi="Segoe UI" w:cs="Segoe UI"/>
        </w:rPr>
        <w:t>Tanmateix, q</w:t>
      </w:r>
      <w:r w:rsidR="00705212" w:rsidRPr="00C6462F">
        <w:rPr>
          <w:rFonts w:ascii="Segoe UI" w:eastAsia="Times New Roman" w:hAnsi="Segoe UI" w:cs="Segoe UI"/>
        </w:rPr>
        <w:t>uins valors</w:t>
      </w:r>
      <w:r w:rsidR="00705212">
        <w:rPr>
          <w:rFonts w:ascii="Segoe UI" w:eastAsia="Times New Roman" w:hAnsi="Segoe UI" w:cs="Segoe UI"/>
        </w:rPr>
        <w:t xml:space="preserve"> o principis (les emocions, l’afectivitat, l’honestedat, la honradesa, la integritat, l’amor.. ) ens transmet</w:t>
      </w:r>
      <w:r w:rsidR="003D3774">
        <w:rPr>
          <w:rFonts w:ascii="Segoe UI" w:eastAsia="Times New Roman" w:hAnsi="Segoe UI" w:cs="Segoe UI"/>
        </w:rPr>
        <w:t>em</w:t>
      </w:r>
      <w:r w:rsidR="00705212" w:rsidRPr="00C6462F">
        <w:rPr>
          <w:rFonts w:ascii="Segoe UI" w:eastAsia="Times New Roman" w:hAnsi="Segoe UI" w:cs="Segoe UI"/>
        </w:rPr>
        <w:t xml:space="preserve"> entre les persones? </w:t>
      </w:r>
      <w:r w:rsidR="00705212">
        <w:rPr>
          <w:rFonts w:ascii="Segoe UI" w:eastAsia="Times New Roman" w:hAnsi="Segoe UI" w:cs="Segoe UI"/>
        </w:rPr>
        <w:t>Segurament hauríem de convenir que és a través de l’aprenentatge vicari</w:t>
      </w:r>
      <w:r w:rsidR="006828B0">
        <w:rPr>
          <w:rFonts w:ascii="Segoe UI" w:eastAsia="Times New Roman" w:hAnsi="Segoe UI" w:cs="Segoe UI"/>
        </w:rPr>
        <w:t>,</w:t>
      </w:r>
      <w:r w:rsidR="00705212">
        <w:rPr>
          <w:rFonts w:ascii="Segoe UI" w:eastAsia="Times New Roman" w:hAnsi="Segoe UI" w:cs="Segoe UI"/>
        </w:rPr>
        <w:t xml:space="preserve"> és a dir </w:t>
      </w:r>
      <w:r w:rsidR="00F103A2">
        <w:rPr>
          <w:rFonts w:ascii="Segoe UI" w:eastAsia="Times New Roman" w:hAnsi="Segoe UI" w:cs="Segoe UI"/>
        </w:rPr>
        <w:t xml:space="preserve">de </w:t>
      </w:r>
      <w:r w:rsidR="00705212">
        <w:rPr>
          <w:rFonts w:ascii="Segoe UI" w:eastAsia="Times New Roman" w:hAnsi="Segoe UI" w:cs="Segoe UI"/>
        </w:rPr>
        <w:t>l’exemple, la imitaci</w:t>
      </w:r>
      <w:r w:rsidR="00F103A2">
        <w:rPr>
          <w:rFonts w:ascii="Segoe UI" w:eastAsia="Times New Roman" w:hAnsi="Segoe UI" w:cs="Segoe UI"/>
        </w:rPr>
        <w:t xml:space="preserve">ó, la repetició, l’emulació... </w:t>
      </w:r>
      <w:r w:rsidR="00705212">
        <w:rPr>
          <w:rFonts w:ascii="Segoe UI" w:eastAsia="Times New Roman" w:hAnsi="Segoe UI" w:cs="Segoe UI"/>
        </w:rPr>
        <w:t xml:space="preserve">que comencem </w:t>
      </w:r>
      <w:r w:rsidR="00705212" w:rsidRPr="00C6462F">
        <w:rPr>
          <w:rFonts w:ascii="Segoe UI" w:eastAsia="Times New Roman" w:hAnsi="Segoe UI" w:cs="Segoe UI"/>
        </w:rPr>
        <w:t>la memòria de treball per a enllaçar unes idees amb altres, transitar idees, pensaments, accions, transferència de coneixements, la presa de decisions, la indagació, la presa de consciència, l’anàlisi... c</w:t>
      </w:r>
      <w:r w:rsidR="00705212">
        <w:rPr>
          <w:rFonts w:ascii="Segoe UI" w:eastAsia="Times New Roman" w:hAnsi="Segoe UI" w:cs="Segoe UI"/>
        </w:rPr>
        <w:t>al aprendre’ls, cal treballar-los</w:t>
      </w:r>
      <w:r w:rsidR="00705212" w:rsidRPr="00C6462F">
        <w:rPr>
          <w:rFonts w:ascii="Segoe UI" w:eastAsia="Times New Roman" w:hAnsi="Segoe UI" w:cs="Segoe UI"/>
        </w:rPr>
        <w:t xml:space="preserve"> amb altres éssers, amb altres persones</w:t>
      </w:r>
      <w:r w:rsidR="00F103A2">
        <w:rPr>
          <w:rFonts w:ascii="Segoe UI" w:eastAsia="Times New Roman" w:hAnsi="Segoe UI" w:cs="Segoe UI"/>
        </w:rPr>
        <w:t>, en grups, en comunitat</w:t>
      </w:r>
      <w:r w:rsidR="00705212">
        <w:rPr>
          <w:rFonts w:ascii="Segoe UI" w:eastAsia="Times New Roman" w:hAnsi="Segoe UI" w:cs="Segoe UI"/>
        </w:rPr>
        <w:t>. Una altra qüestió és si allò virtual és allò real,</w:t>
      </w:r>
      <w:r w:rsidR="00AB62E0">
        <w:rPr>
          <w:rFonts w:ascii="Segoe UI" w:eastAsia="Times New Roman" w:hAnsi="Segoe UI" w:cs="Segoe UI"/>
        </w:rPr>
        <w:t xml:space="preserve"> és a dir una</w:t>
      </w:r>
      <w:r w:rsidR="00705212">
        <w:rPr>
          <w:rFonts w:ascii="Segoe UI" w:eastAsia="Times New Roman" w:hAnsi="Segoe UI" w:cs="Segoe UI"/>
        </w:rPr>
        <w:t xml:space="preserve"> paradoxa (“</w:t>
      </w:r>
      <w:r w:rsidR="00705212" w:rsidRPr="00C034DB">
        <w:rPr>
          <w:rFonts w:ascii="Segoe UI" w:eastAsia="Times New Roman" w:hAnsi="Segoe UI" w:cs="Segoe UI"/>
          <w:i/>
        </w:rPr>
        <w:t>para</w:t>
      </w:r>
      <w:r w:rsidR="00705212">
        <w:rPr>
          <w:rFonts w:ascii="Segoe UI" w:eastAsia="Times New Roman" w:hAnsi="Segoe UI" w:cs="Segoe UI"/>
        </w:rPr>
        <w:t>” com a contrari i “</w:t>
      </w:r>
      <w:r w:rsidR="00705212" w:rsidRPr="00C034DB">
        <w:rPr>
          <w:rFonts w:ascii="Segoe UI" w:eastAsia="Times New Roman" w:hAnsi="Segoe UI" w:cs="Segoe UI"/>
          <w:i/>
        </w:rPr>
        <w:t>doxa</w:t>
      </w:r>
      <w:r w:rsidR="00705212">
        <w:rPr>
          <w:rFonts w:ascii="Segoe UI" w:eastAsia="Times New Roman" w:hAnsi="Segoe UI" w:cs="Segoe UI"/>
        </w:rPr>
        <w:t>” com a opinió) que</w:t>
      </w:r>
      <w:r w:rsidR="003D3774">
        <w:rPr>
          <w:rFonts w:ascii="Segoe UI" w:eastAsia="Times New Roman" w:hAnsi="Segoe UI" w:cs="Segoe UI"/>
        </w:rPr>
        <w:t xml:space="preserve"> tractaré </w:t>
      </w:r>
      <w:r w:rsidR="00705212">
        <w:rPr>
          <w:rFonts w:ascii="Segoe UI" w:eastAsia="Times New Roman" w:hAnsi="Segoe UI" w:cs="Segoe UI"/>
        </w:rPr>
        <w:t>d’incloure a través de la narració.</w:t>
      </w:r>
    </w:p>
    <w:p w14:paraId="6105D6FD" w14:textId="7A26AA6A" w:rsidR="00BC781A" w:rsidRDefault="00705212" w:rsidP="00307B23">
      <w:pPr>
        <w:spacing w:line="360" w:lineRule="auto"/>
        <w:jc w:val="both"/>
        <w:rPr>
          <w:rFonts w:ascii="Segoe UI" w:eastAsia="Times New Roman" w:hAnsi="Segoe UI" w:cs="Segoe UI"/>
        </w:rPr>
      </w:pPr>
      <w:r w:rsidRPr="00C6462F">
        <w:rPr>
          <w:rFonts w:ascii="Segoe UI" w:eastAsia="Times New Roman" w:hAnsi="Segoe UI" w:cs="Segoe UI"/>
        </w:rPr>
        <w:t>A mesura que les tecnologies s’han incorporat als canvis en els àmbits del treball i de la producció</w:t>
      </w:r>
      <w:r w:rsidR="00AC0357">
        <w:rPr>
          <w:rFonts w:ascii="Segoe UI" w:eastAsia="Times New Roman" w:hAnsi="Segoe UI" w:cs="Segoe UI"/>
        </w:rPr>
        <w:t>,</w:t>
      </w:r>
      <w:r w:rsidRPr="00C6462F">
        <w:rPr>
          <w:rFonts w:ascii="Segoe UI" w:eastAsia="Times New Roman" w:hAnsi="Segoe UI" w:cs="Segoe UI"/>
        </w:rPr>
        <w:t xml:space="preserve"> s’han convertit no només en ferramentes per a l’ús instrumental sinó que s’han incorporat com un paràmetre inqüestionable al desenvolupament de la cultura. Si a d’això li afegim els </w:t>
      </w:r>
      <w:r w:rsidR="001E5632">
        <w:rPr>
          <w:rFonts w:ascii="Segoe UI" w:eastAsia="Times New Roman" w:hAnsi="Segoe UI" w:cs="Segoe UI"/>
        </w:rPr>
        <w:t xml:space="preserve">avanços permanents i constants </w:t>
      </w:r>
      <w:r w:rsidRPr="00C6462F">
        <w:rPr>
          <w:rFonts w:ascii="Segoe UI" w:eastAsia="Times New Roman" w:hAnsi="Segoe UI" w:cs="Segoe UI"/>
        </w:rPr>
        <w:t>dels maquinaris, dels programaris i de les aplicacions</w:t>
      </w:r>
      <w:r w:rsidR="00F103A2">
        <w:rPr>
          <w:rFonts w:ascii="Segoe UI" w:eastAsia="Times New Roman" w:hAnsi="Segoe UI" w:cs="Segoe UI"/>
        </w:rPr>
        <w:t>,</w:t>
      </w:r>
      <w:r w:rsidRPr="00C6462F">
        <w:rPr>
          <w:rFonts w:ascii="Segoe UI" w:eastAsia="Times New Roman" w:hAnsi="Segoe UI" w:cs="Segoe UI"/>
        </w:rPr>
        <w:t xml:space="preserve"> encara no hi som totalment conscients de les transformacions que poden implicar per a les nostres vides en tots els sen</w:t>
      </w:r>
      <w:r>
        <w:rPr>
          <w:rFonts w:ascii="Segoe UI" w:eastAsia="Times New Roman" w:hAnsi="Segoe UI" w:cs="Segoe UI"/>
        </w:rPr>
        <w:t>tits. També l’efecte de l</w:t>
      </w:r>
      <w:r w:rsidRPr="00C6462F">
        <w:rPr>
          <w:rFonts w:ascii="Segoe UI" w:eastAsia="Times New Roman" w:hAnsi="Segoe UI" w:cs="Segoe UI"/>
        </w:rPr>
        <w:t>a pandèmia</w:t>
      </w:r>
      <w:r w:rsidR="00F103A2">
        <w:rPr>
          <w:rFonts w:ascii="Segoe UI" w:eastAsia="Times New Roman" w:hAnsi="Segoe UI" w:cs="Segoe UI"/>
        </w:rPr>
        <w:t>, i d’altres pandèmies,</w:t>
      </w:r>
      <w:r w:rsidRPr="00C6462F">
        <w:rPr>
          <w:rFonts w:ascii="Segoe UI" w:eastAsia="Times New Roman" w:hAnsi="Segoe UI" w:cs="Segoe UI"/>
        </w:rPr>
        <w:t xml:space="preserve"> ha fet que les tecnologies s’incorporen</w:t>
      </w:r>
      <w:r w:rsidR="00AC0357">
        <w:rPr>
          <w:rFonts w:ascii="Segoe UI" w:eastAsia="Times New Roman" w:hAnsi="Segoe UI" w:cs="Segoe UI"/>
        </w:rPr>
        <w:t>,</w:t>
      </w:r>
      <w:r w:rsidRPr="00C6462F">
        <w:rPr>
          <w:rFonts w:ascii="Segoe UI" w:eastAsia="Times New Roman" w:hAnsi="Segoe UI" w:cs="Segoe UI"/>
        </w:rPr>
        <w:t xml:space="preserve"> junt amb la problemàtica de la salut</w:t>
      </w:r>
      <w:r w:rsidR="00AC0357">
        <w:rPr>
          <w:rFonts w:ascii="Segoe UI" w:eastAsia="Times New Roman" w:hAnsi="Segoe UI" w:cs="Segoe UI"/>
        </w:rPr>
        <w:t>,</w:t>
      </w:r>
      <w:r w:rsidRPr="00C6462F">
        <w:rPr>
          <w:rFonts w:ascii="Segoe UI" w:eastAsia="Times New Roman" w:hAnsi="Segoe UI" w:cs="Segoe UI"/>
        </w:rPr>
        <w:t xml:space="preserve"> com una indefectible i imprescindible realitat en la quotidianitat. </w:t>
      </w:r>
      <w:r>
        <w:rPr>
          <w:rFonts w:ascii="Segoe UI" w:eastAsia="Times New Roman" w:hAnsi="Segoe UI" w:cs="Segoe UI"/>
        </w:rPr>
        <w:t>Podríem considerar</w:t>
      </w:r>
      <w:r w:rsidRPr="00C6462F">
        <w:rPr>
          <w:rFonts w:ascii="Segoe UI" w:eastAsia="Times New Roman" w:hAnsi="Segoe UI" w:cs="Segoe UI"/>
        </w:rPr>
        <w:t xml:space="preserve"> que només tenim encara una visió molt limitada de la </w:t>
      </w:r>
      <w:r w:rsidR="006828B0">
        <w:rPr>
          <w:rFonts w:ascii="Segoe UI" w:eastAsia="Times New Roman" w:hAnsi="Segoe UI" w:cs="Segoe UI"/>
        </w:rPr>
        <w:t>qüestió central: com determinaran</w:t>
      </w:r>
      <w:r w:rsidRPr="00C6462F">
        <w:rPr>
          <w:rFonts w:ascii="Segoe UI" w:eastAsia="Times New Roman" w:hAnsi="Segoe UI" w:cs="Segoe UI"/>
        </w:rPr>
        <w:t xml:space="preserve"> les tecnologies</w:t>
      </w:r>
      <w:r w:rsidR="00CA6B8A">
        <w:rPr>
          <w:rFonts w:ascii="Segoe UI" w:eastAsia="Times New Roman" w:hAnsi="Segoe UI" w:cs="Segoe UI"/>
        </w:rPr>
        <w:t>,</w:t>
      </w:r>
      <w:r w:rsidRPr="00C6462F">
        <w:rPr>
          <w:rFonts w:ascii="Segoe UI" w:eastAsia="Times New Roman" w:hAnsi="Segoe UI" w:cs="Segoe UI"/>
        </w:rPr>
        <w:t xml:space="preserve"> i els seus desenvolupaments</w:t>
      </w:r>
      <w:r w:rsidR="00CA6B8A">
        <w:rPr>
          <w:rFonts w:ascii="Segoe UI" w:eastAsia="Times New Roman" w:hAnsi="Segoe UI" w:cs="Segoe UI"/>
        </w:rPr>
        <w:t>, la cultura,</w:t>
      </w:r>
      <w:r w:rsidRPr="00C6462F">
        <w:rPr>
          <w:rFonts w:ascii="Segoe UI" w:eastAsia="Times New Roman" w:hAnsi="Segoe UI" w:cs="Segoe UI"/>
        </w:rPr>
        <w:t xml:space="preserve"> l’educació</w:t>
      </w:r>
      <w:r w:rsidR="006828B0">
        <w:rPr>
          <w:rFonts w:ascii="Segoe UI" w:eastAsia="Times New Roman" w:hAnsi="Segoe UI" w:cs="Segoe UI"/>
        </w:rPr>
        <w:t>?</w:t>
      </w:r>
      <w:r w:rsidRPr="00C6462F">
        <w:rPr>
          <w:rFonts w:ascii="Segoe UI" w:eastAsia="Times New Roman" w:hAnsi="Segoe UI" w:cs="Segoe UI"/>
        </w:rPr>
        <w:t xml:space="preserve"> Podríem posar com a exemple els impactes que tenen les xarxes socials</w:t>
      </w:r>
      <w:r>
        <w:rPr>
          <w:rFonts w:ascii="Segoe UI" w:eastAsia="Times New Roman" w:hAnsi="Segoe UI" w:cs="Segoe UI"/>
        </w:rPr>
        <w:t xml:space="preserve"> virtuals</w:t>
      </w:r>
      <w:r w:rsidRPr="00C6462F">
        <w:rPr>
          <w:rFonts w:ascii="Segoe UI" w:eastAsia="Times New Roman" w:hAnsi="Segoe UI" w:cs="Segoe UI"/>
        </w:rPr>
        <w:t xml:space="preserve"> en la vida, la relació i </w:t>
      </w:r>
      <w:r w:rsidRPr="00CA6B8A">
        <w:rPr>
          <w:rFonts w:ascii="Segoe UI" w:eastAsia="Times New Roman" w:hAnsi="Segoe UI" w:cs="Segoe UI"/>
        </w:rPr>
        <w:t>la comunicació, i més concretament en l’educació.</w:t>
      </w:r>
      <w:r w:rsidR="005C1800">
        <w:rPr>
          <w:rFonts w:ascii="Segoe UI" w:eastAsia="Times New Roman" w:hAnsi="Segoe UI" w:cs="Segoe UI"/>
        </w:rPr>
        <w:t xml:space="preserve"> Els desafiaments de les actuals tecnologies també podem considerar que estan en funció de les capacitats,</w:t>
      </w:r>
      <w:r w:rsidR="00F103A2">
        <w:rPr>
          <w:rFonts w:ascii="Segoe UI" w:eastAsia="Times New Roman" w:hAnsi="Segoe UI" w:cs="Segoe UI"/>
        </w:rPr>
        <w:t xml:space="preserve"> de</w:t>
      </w:r>
      <w:r w:rsidR="005C1800">
        <w:rPr>
          <w:rFonts w:ascii="Segoe UI" w:eastAsia="Times New Roman" w:hAnsi="Segoe UI" w:cs="Segoe UI"/>
        </w:rPr>
        <w:t xml:space="preserve"> les competències, de les necessitats i</w:t>
      </w:r>
      <w:r w:rsidR="00AC0357">
        <w:rPr>
          <w:rFonts w:ascii="Segoe UI" w:eastAsia="Times New Roman" w:hAnsi="Segoe UI" w:cs="Segoe UI"/>
        </w:rPr>
        <w:t>,</w:t>
      </w:r>
      <w:r w:rsidR="005C1800">
        <w:rPr>
          <w:rFonts w:ascii="Segoe UI" w:eastAsia="Times New Roman" w:hAnsi="Segoe UI" w:cs="Segoe UI"/>
        </w:rPr>
        <w:t xml:space="preserve"> sobretot</w:t>
      </w:r>
      <w:r w:rsidR="00AC0357">
        <w:rPr>
          <w:rFonts w:ascii="Segoe UI" w:eastAsia="Times New Roman" w:hAnsi="Segoe UI" w:cs="Segoe UI"/>
        </w:rPr>
        <w:t>,</w:t>
      </w:r>
      <w:r w:rsidR="005C1800">
        <w:rPr>
          <w:rFonts w:ascii="Segoe UI" w:eastAsia="Times New Roman" w:hAnsi="Segoe UI" w:cs="Segoe UI"/>
        </w:rPr>
        <w:t xml:space="preserve"> de l’autonomia en les diferents etapes i cicles educatius.</w:t>
      </w:r>
      <w:r w:rsidRPr="00CA6B8A">
        <w:rPr>
          <w:rFonts w:ascii="Segoe UI" w:eastAsia="Times New Roman" w:hAnsi="Segoe UI" w:cs="Segoe UI"/>
        </w:rPr>
        <w:t xml:space="preserve"> </w:t>
      </w:r>
      <w:r w:rsidR="00CA6B8A" w:rsidRPr="00CA6B8A">
        <w:rPr>
          <w:rFonts w:ascii="Segoe UI" w:hAnsi="Segoe UI" w:cs="Segoe UI"/>
        </w:rPr>
        <w:t>Segurament haurem d’incidir més i millor en les evidències</w:t>
      </w:r>
      <w:r w:rsidR="005C1800">
        <w:rPr>
          <w:rStyle w:val="Refdenotaalpie"/>
          <w:rFonts w:ascii="Segoe UI" w:hAnsi="Segoe UI" w:cs="Segoe UI"/>
        </w:rPr>
        <w:footnoteReference w:id="14"/>
      </w:r>
      <w:r w:rsidR="00CA6B8A" w:rsidRPr="00CA6B8A">
        <w:rPr>
          <w:rFonts w:ascii="Segoe UI" w:hAnsi="Segoe UI" w:cs="Segoe UI"/>
        </w:rPr>
        <w:t xml:space="preserve"> a través d’indagacions i d’investigacions per comprovar dades, informacions, coneixements, idees, valoracions, hipòtesis… que vagen més enllà de les reflexions que confirmen allò que de vegades són simplement</w:t>
      </w:r>
      <w:r w:rsidR="00F103A2">
        <w:rPr>
          <w:rFonts w:ascii="Segoe UI" w:hAnsi="Segoe UI" w:cs="Segoe UI"/>
        </w:rPr>
        <w:t xml:space="preserve"> informacions i/o</w:t>
      </w:r>
      <w:r w:rsidR="00CA6B8A" w:rsidRPr="00CA6B8A">
        <w:rPr>
          <w:rFonts w:ascii="Segoe UI" w:hAnsi="Segoe UI" w:cs="Segoe UI"/>
        </w:rPr>
        <w:t xml:space="preserve"> percepcions. </w:t>
      </w:r>
      <w:r w:rsidRPr="00CA6B8A">
        <w:rPr>
          <w:rFonts w:ascii="Segoe UI" w:eastAsia="Times New Roman" w:hAnsi="Segoe UI" w:cs="Segoe UI"/>
        </w:rPr>
        <w:t>Els canvis en l’organització social, en els</w:t>
      </w:r>
      <w:r w:rsidRPr="00C6462F">
        <w:rPr>
          <w:rFonts w:ascii="Segoe UI" w:eastAsia="Times New Roman" w:hAnsi="Segoe UI" w:cs="Segoe UI"/>
        </w:rPr>
        <w:t xml:space="preserve"> hàbits, en les institucions, però també en les relacions, en els sentiments, en les emocions i</w:t>
      </w:r>
      <w:r>
        <w:rPr>
          <w:rFonts w:ascii="Segoe UI" w:eastAsia="Times New Roman" w:hAnsi="Segoe UI" w:cs="Segoe UI"/>
        </w:rPr>
        <w:t>,</w:t>
      </w:r>
      <w:r w:rsidRPr="00C6462F">
        <w:rPr>
          <w:rFonts w:ascii="Segoe UI" w:eastAsia="Times New Roman" w:hAnsi="Segoe UI" w:cs="Segoe UI"/>
        </w:rPr>
        <w:t xml:space="preserve"> fins i tot</w:t>
      </w:r>
      <w:r>
        <w:rPr>
          <w:rFonts w:ascii="Segoe UI" w:eastAsia="Times New Roman" w:hAnsi="Segoe UI" w:cs="Segoe UI"/>
        </w:rPr>
        <w:t>,</w:t>
      </w:r>
      <w:r w:rsidRPr="00C6462F">
        <w:rPr>
          <w:rFonts w:ascii="Segoe UI" w:eastAsia="Times New Roman" w:hAnsi="Segoe UI" w:cs="Segoe UI"/>
        </w:rPr>
        <w:t xml:space="preserve"> en l’espiritualitat</w:t>
      </w:r>
      <w:r w:rsidR="00AC0357">
        <w:rPr>
          <w:rFonts w:ascii="Segoe UI" w:eastAsia="Times New Roman" w:hAnsi="Segoe UI" w:cs="Segoe UI"/>
        </w:rPr>
        <w:t>,</w:t>
      </w:r>
      <w:r w:rsidRPr="00C6462F">
        <w:rPr>
          <w:rFonts w:ascii="Segoe UI" w:eastAsia="Times New Roman" w:hAnsi="Segoe UI" w:cs="Segoe UI"/>
        </w:rPr>
        <w:t xml:space="preserve"> conformen la necessitat de la recerca, la indagació, la valoració, la selecció de les informacions</w:t>
      </w:r>
      <w:r>
        <w:rPr>
          <w:rFonts w:ascii="Segoe UI" w:eastAsia="Times New Roman" w:hAnsi="Segoe UI" w:cs="Segoe UI"/>
        </w:rPr>
        <w:t xml:space="preserve">. Tot això </w:t>
      </w:r>
      <w:r w:rsidRPr="00C6462F">
        <w:rPr>
          <w:rFonts w:ascii="Segoe UI" w:eastAsia="Times New Roman" w:hAnsi="Segoe UI" w:cs="Segoe UI"/>
        </w:rPr>
        <w:t>ha donat pas a una construcció de la indústria</w:t>
      </w:r>
      <w:r>
        <w:rPr>
          <w:rFonts w:ascii="Segoe UI" w:eastAsia="Times New Roman" w:hAnsi="Segoe UI" w:cs="Segoe UI"/>
        </w:rPr>
        <w:t xml:space="preserve">  de la informació i del coneixement que funciona</w:t>
      </w:r>
      <w:r w:rsidRPr="00C6462F">
        <w:rPr>
          <w:rFonts w:ascii="Segoe UI" w:eastAsia="Times New Roman" w:hAnsi="Segoe UI" w:cs="Segoe UI"/>
        </w:rPr>
        <w:t xml:space="preserve"> amb altres normes i característiques en el consum, en el comerç, en allò necessari i/o veritable, en les implicacions</w:t>
      </w:r>
      <w:r>
        <w:rPr>
          <w:rFonts w:ascii="Segoe UI" w:eastAsia="Times New Roman" w:hAnsi="Segoe UI" w:cs="Segoe UI"/>
        </w:rPr>
        <w:t xml:space="preserve"> socials</w:t>
      </w:r>
      <w:r w:rsidRPr="00C6462F">
        <w:rPr>
          <w:rFonts w:ascii="Segoe UI" w:eastAsia="Times New Roman" w:hAnsi="Segoe UI" w:cs="Segoe UI"/>
        </w:rPr>
        <w:t>, en les addiccions psicològiques, en la manipulació política (</w:t>
      </w:r>
      <w:r w:rsidRPr="006C3F58">
        <w:rPr>
          <w:rFonts w:ascii="Segoe UI" w:eastAsia="Times New Roman" w:hAnsi="Segoe UI" w:cs="Segoe UI"/>
          <w:i/>
        </w:rPr>
        <w:t>Analyt</w:t>
      </w:r>
      <w:r w:rsidR="006C3F58" w:rsidRPr="006C3F58">
        <w:rPr>
          <w:rFonts w:ascii="Segoe UI" w:eastAsia="Times New Roman" w:hAnsi="Segoe UI" w:cs="Segoe UI"/>
          <w:i/>
        </w:rPr>
        <w:t>i</w:t>
      </w:r>
      <w:r w:rsidRPr="006C3F58">
        <w:rPr>
          <w:rFonts w:ascii="Segoe UI" w:eastAsia="Times New Roman" w:hAnsi="Segoe UI" w:cs="Segoe UI"/>
          <w:i/>
        </w:rPr>
        <w:t>cs Cambridge</w:t>
      </w:r>
      <w:r>
        <w:rPr>
          <w:rFonts w:ascii="Segoe UI" w:eastAsia="Times New Roman" w:hAnsi="Segoe UI" w:cs="Segoe UI"/>
        </w:rPr>
        <w:t>)... E</w:t>
      </w:r>
      <w:r w:rsidRPr="00C6462F">
        <w:rPr>
          <w:rFonts w:ascii="Segoe UI" w:eastAsia="Times New Roman" w:hAnsi="Segoe UI" w:cs="Segoe UI"/>
        </w:rPr>
        <w:t xml:space="preserve">ns adrecen </w:t>
      </w:r>
      <w:r w:rsidR="00C034DB">
        <w:rPr>
          <w:rFonts w:ascii="Segoe UI" w:eastAsia="Times New Roman" w:hAnsi="Segoe UI" w:cs="Segoe UI"/>
        </w:rPr>
        <w:t>c</w:t>
      </w:r>
      <w:r w:rsidRPr="00C6462F">
        <w:rPr>
          <w:rFonts w:ascii="Segoe UI" w:eastAsia="Times New Roman" w:hAnsi="Segoe UI" w:cs="Segoe UI"/>
        </w:rPr>
        <w:t>a</w:t>
      </w:r>
      <w:r w:rsidR="00C034DB">
        <w:rPr>
          <w:rFonts w:ascii="Segoe UI" w:eastAsia="Times New Roman" w:hAnsi="Segoe UI" w:cs="Segoe UI"/>
        </w:rPr>
        <w:t>p a</w:t>
      </w:r>
      <w:r w:rsidRPr="00C6462F">
        <w:rPr>
          <w:rFonts w:ascii="Segoe UI" w:eastAsia="Times New Roman" w:hAnsi="Segoe UI" w:cs="Segoe UI"/>
        </w:rPr>
        <w:t xml:space="preserve"> un analfabetisme que va més enllà d’allò que s’ha conegut en la història, a una deshumanització cultural</w:t>
      </w:r>
      <w:r>
        <w:rPr>
          <w:rFonts w:ascii="Segoe UI" w:eastAsia="Times New Roman" w:hAnsi="Segoe UI" w:cs="Segoe UI"/>
        </w:rPr>
        <w:t xml:space="preserve"> i</w:t>
      </w:r>
      <w:r w:rsidRPr="00C6462F">
        <w:rPr>
          <w:rFonts w:ascii="Segoe UI" w:eastAsia="Times New Roman" w:hAnsi="Segoe UI" w:cs="Segoe UI"/>
        </w:rPr>
        <w:t xml:space="preserve"> educativa</w:t>
      </w:r>
      <w:r>
        <w:rPr>
          <w:rFonts w:ascii="Segoe UI" w:eastAsia="Times New Roman" w:hAnsi="Segoe UI" w:cs="Segoe UI"/>
        </w:rPr>
        <w:t xml:space="preserve"> que ens apropa a la servitud</w:t>
      </w:r>
      <w:r w:rsidRPr="00C6462F">
        <w:rPr>
          <w:rFonts w:ascii="Segoe UI" w:eastAsia="Times New Roman" w:hAnsi="Segoe UI" w:cs="Segoe UI"/>
        </w:rPr>
        <w:t xml:space="preserve"> en els aspectes més permissius d’estos canvis.</w:t>
      </w:r>
    </w:p>
    <w:p w14:paraId="16EFF960" w14:textId="7BCA447F" w:rsidR="00307B23" w:rsidRPr="001E5632" w:rsidRDefault="00705212" w:rsidP="000671E7">
      <w:pPr>
        <w:spacing w:line="360" w:lineRule="auto"/>
        <w:jc w:val="both"/>
        <w:rPr>
          <w:rFonts w:ascii="Segoe UI" w:eastAsia="Times New Roman" w:hAnsi="Segoe UI" w:cs="Segoe UI"/>
        </w:rPr>
      </w:pPr>
      <w:r>
        <w:rPr>
          <w:rFonts w:ascii="Segoe UI" w:eastAsia="Times New Roman" w:hAnsi="Segoe UI" w:cs="Segoe UI"/>
        </w:rPr>
        <w:t>Tanmateix</w:t>
      </w:r>
      <w:r w:rsidRPr="00C6462F">
        <w:rPr>
          <w:rFonts w:ascii="Segoe UI" w:eastAsia="Times New Roman" w:hAnsi="Segoe UI" w:cs="Segoe UI"/>
        </w:rPr>
        <w:t xml:space="preserve">, totes estes afirmacions són simplement </w:t>
      </w:r>
      <w:r w:rsidR="00CA6B8A">
        <w:rPr>
          <w:rFonts w:ascii="Segoe UI" w:eastAsia="Times New Roman" w:hAnsi="Segoe UI" w:cs="Segoe UI"/>
        </w:rPr>
        <w:t xml:space="preserve">consideracions i </w:t>
      </w:r>
      <w:r w:rsidR="006828B0">
        <w:rPr>
          <w:rFonts w:ascii="Segoe UI" w:eastAsia="Times New Roman" w:hAnsi="Segoe UI" w:cs="Segoe UI"/>
        </w:rPr>
        <w:t>reflexions que m’</w:t>
      </w:r>
      <w:r w:rsidRPr="00C6462F">
        <w:rPr>
          <w:rFonts w:ascii="Segoe UI" w:eastAsia="Times New Roman" w:hAnsi="Segoe UI" w:cs="Segoe UI"/>
        </w:rPr>
        <w:t>agradaria que ens aproparen al nucli</w:t>
      </w:r>
      <w:r w:rsidR="006828B0">
        <w:rPr>
          <w:rFonts w:ascii="Segoe UI" w:eastAsia="Times New Roman" w:hAnsi="Segoe UI" w:cs="Segoe UI"/>
        </w:rPr>
        <w:t xml:space="preserve"> de l’educació,</w:t>
      </w:r>
      <w:r w:rsidRPr="00C6462F">
        <w:rPr>
          <w:rFonts w:ascii="Segoe UI" w:eastAsia="Times New Roman" w:hAnsi="Segoe UI" w:cs="Segoe UI"/>
        </w:rPr>
        <w:t xml:space="preserve"> la comunicació</w:t>
      </w:r>
      <w:r w:rsidR="006828B0">
        <w:rPr>
          <w:rFonts w:ascii="Segoe UI" w:eastAsia="Times New Roman" w:hAnsi="Segoe UI" w:cs="Segoe UI"/>
        </w:rPr>
        <w:t xml:space="preserve"> i la comunitat</w:t>
      </w:r>
      <w:r w:rsidRPr="00C6462F">
        <w:rPr>
          <w:rFonts w:ascii="Segoe UI" w:eastAsia="Times New Roman" w:hAnsi="Segoe UI" w:cs="Segoe UI"/>
        </w:rPr>
        <w:t>.</w:t>
      </w:r>
      <w:r w:rsidR="00BC781A">
        <w:rPr>
          <w:rFonts w:ascii="Segoe UI" w:eastAsia="Times New Roman" w:hAnsi="Segoe UI" w:cs="Segoe UI"/>
        </w:rPr>
        <w:t xml:space="preserve"> En este sentit</w:t>
      </w:r>
      <w:r w:rsidR="0011376D">
        <w:rPr>
          <w:rFonts w:ascii="Segoe UI" w:eastAsia="Times New Roman" w:hAnsi="Segoe UI" w:cs="Segoe UI"/>
        </w:rPr>
        <w:t>,</w:t>
      </w:r>
      <w:r w:rsidR="00BC781A">
        <w:rPr>
          <w:rFonts w:ascii="Segoe UI" w:eastAsia="Times New Roman" w:hAnsi="Segoe UI" w:cs="Segoe UI"/>
        </w:rPr>
        <w:t xml:space="preserve"> i d</w:t>
      </w:r>
      <w:r w:rsidR="00307B23">
        <w:rPr>
          <w:rFonts w:ascii="Segoe UI" w:eastAsia="Times New Roman" w:hAnsi="Segoe UI" w:cs="Segoe UI"/>
        </w:rPr>
        <w:t>’acord a</w:t>
      </w:r>
      <w:r w:rsidR="00FE05C9">
        <w:rPr>
          <w:rFonts w:ascii="Segoe UI" w:eastAsia="Times New Roman" w:hAnsi="Segoe UI" w:cs="Segoe UI"/>
        </w:rPr>
        <w:t>mb Ignacio Ramonet</w:t>
      </w:r>
      <w:r w:rsidR="00C034DB">
        <w:rPr>
          <w:rFonts w:ascii="Segoe UI" w:eastAsia="Times New Roman" w:hAnsi="Segoe UI" w:cs="Segoe UI"/>
        </w:rPr>
        <w:t xml:space="preserve"> </w:t>
      </w:r>
      <w:r w:rsidR="00FE05C9">
        <w:rPr>
          <w:rFonts w:ascii="Segoe UI" w:eastAsia="Times New Roman" w:hAnsi="Segoe UI" w:cs="Segoe UI"/>
        </w:rPr>
        <w:t>(2021)</w:t>
      </w:r>
      <w:r w:rsidR="00FE05C9">
        <w:rPr>
          <w:rStyle w:val="Refdenotaalpie"/>
          <w:rFonts w:ascii="Segoe UI" w:eastAsia="Times New Roman" w:hAnsi="Segoe UI" w:cs="Segoe UI"/>
        </w:rPr>
        <w:footnoteReference w:id="15"/>
      </w:r>
      <w:r w:rsidR="0011376D">
        <w:rPr>
          <w:rFonts w:ascii="Segoe UI" w:eastAsia="Times New Roman" w:hAnsi="Segoe UI" w:cs="Segoe UI"/>
        </w:rPr>
        <w:t xml:space="preserve">, </w:t>
      </w:r>
      <w:r w:rsidR="00307B23">
        <w:rPr>
          <w:rFonts w:ascii="Segoe UI" w:eastAsia="Times New Roman" w:hAnsi="Segoe UI" w:cs="Segoe UI"/>
        </w:rPr>
        <w:t xml:space="preserve">els paràmetres que coneguem estan sent transformats per la irrupció generalitzada dels canvis tecnològics i de les xarxes socials. </w:t>
      </w:r>
      <w:r w:rsidR="00307B23" w:rsidRPr="00C6462F">
        <w:rPr>
          <w:rFonts w:ascii="Segoe UI" w:eastAsia="Times New Roman" w:hAnsi="Segoe UI" w:cs="Segoe UI"/>
        </w:rPr>
        <w:t>Per una banda, les tecnologies són instruments, eines que no hem d’obviar i menys encara menysprear</w:t>
      </w:r>
      <w:r w:rsidR="00307B23">
        <w:rPr>
          <w:rFonts w:ascii="Segoe UI" w:eastAsia="Times New Roman" w:hAnsi="Segoe UI" w:cs="Segoe UI"/>
        </w:rPr>
        <w:t xml:space="preserve"> en la comunicació</w:t>
      </w:r>
      <w:r w:rsidR="00307B23" w:rsidRPr="00C6462F">
        <w:rPr>
          <w:rFonts w:ascii="Segoe UI" w:eastAsia="Times New Roman" w:hAnsi="Segoe UI" w:cs="Segoe UI"/>
        </w:rPr>
        <w:t xml:space="preserve"> i, per altra, les reformulacions, evolucions i desenvolupaments culturals i socials han de facilitar l’alfabetització crítica</w:t>
      </w:r>
      <w:r w:rsidR="00471D48">
        <w:rPr>
          <w:rFonts w:ascii="Segoe UI" w:eastAsia="Times New Roman" w:hAnsi="Segoe UI" w:cs="Segoe UI"/>
        </w:rPr>
        <w:t>,</w:t>
      </w:r>
      <w:r w:rsidR="00307B23" w:rsidRPr="00C6462F">
        <w:rPr>
          <w:rFonts w:ascii="Segoe UI" w:eastAsia="Times New Roman" w:hAnsi="Segoe UI" w:cs="Segoe UI"/>
        </w:rPr>
        <w:t xml:space="preserve"> a tra</w:t>
      </w:r>
      <w:r w:rsidR="00471D48">
        <w:rPr>
          <w:rFonts w:ascii="Segoe UI" w:eastAsia="Times New Roman" w:hAnsi="Segoe UI" w:cs="Segoe UI"/>
        </w:rPr>
        <w:t>vés d’allò que anomenava Freire</w:t>
      </w:r>
      <w:r w:rsidR="00307B23" w:rsidRPr="00C6462F">
        <w:rPr>
          <w:rFonts w:ascii="Segoe UI" w:eastAsia="Times New Roman" w:hAnsi="Segoe UI" w:cs="Segoe UI"/>
        </w:rPr>
        <w:t xml:space="preserve"> la lectura de la paraula i la lectura de la realitat</w:t>
      </w:r>
      <w:r w:rsidR="00471D48">
        <w:rPr>
          <w:rFonts w:ascii="Segoe UI" w:eastAsia="Times New Roman" w:hAnsi="Segoe UI" w:cs="Segoe UI"/>
        </w:rPr>
        <w:t xml:space="preserve"> en comunitat</w:t>
      </w:r>
      <w:r w:rsidR="00307B23" w:rsidRPr="00C6462F">
        <w:rPr>
          <w:rFonts w:ascii="Segoe UI" w:eastAsia="Times New Roman" w:hAnsi="Segoe UI" w:cs="Segoe UI"/>
        </w:rPr>
        <w:t xml:space="preserve">. Dialèctica que va més enllà del derrotisme i de </w:t>
      </w:r>
      <w:r w:rsidR="00471D48">
        <w:rPr>
          <w:rFonts w:ascii="Segoe UI" w:eastAsia="Times New Roman" w:hAnsi="Segoe UI" w:cs="Segoe UI"/>
        </w:rPr>
        <w:t>les resignacions i que conforma</w:t>
      </w:r>
      <w:r w:rsidR="00307B23" w:rsidRPr="00C6462F">
        <w:rPr>
          <w:rFonts w:ascii="Segoe UI" w:eastAsia="Times New Roman" w:hAnsi="Segoe UI" w:cs="Segoe UI"/>
        </w:rPr>
        <w:t xml:space="preserve"> </w:t>
      </w:r>
      <w:r w:rsidR="00307B23" w:rsidRPr="00471D48">
        <w:rPr>
          <w:rFonts w:ascii="Segoe UI" w:eastAsia="Times New Roman" w:hAnsi="Segoe UI" w:cs="Segoe UI"/>
          <w:i/>
        </w:rPr>
        <w:t>una nova il·lustració</w:t>
      </w:r>
      <w:r w:rsidR="00307B23" w:rsidRPr="00C6462F">
        <w:rPr>
          <w:rFonts w:ascii="Segoe UI" w:eastAsia="Times New Roman" w:hAnsi="Segoe UI" w:cs="Segoe UI"/>
        </w:rPr>
        <w:t>, una ciutadania formada que lluite per ser sense neguit</w:t>
      </w:r>
      <w:r w:rsidR="00307B23">
        <w:rPr>
          <w:rFonts w:ascii="Segoe UI" w:eastAsia="Times New Roman" w:hAnsi="Segoe UI" w:cs="Segoe UI"/>
        </w:rPr>
        <w:t>s</w:t>
      </w:r>
      <w:r w:rsidR="00AC0357">
        <w:rPr>
          <w:rFonts w:ascii="Segoe UI" w:eastAsia="Times New Roman" w:hAnsi="Segoe UI" w:cs="Segoe UI"/>
        </w:rPr>
        <w:t>,</w:t>
      </w:r>
      <w:r w:rsidR="00307B23">
        <w:rPr>
          <w:rFonts w:ascii="Segoe UI" w:eastAsia="Times New Roman" w:hAnsi="Segoe UI" w:cs="Segoe UI"/>
        </w:rPr>
        <w:t xml:space="preserve"> i sense po</w:t>
      </w:r>
      <w:r w:rsidR="00FE05C9">
        <w:rPr>
          <w:rFonts w:ascii="Segoe UI" w:eastAsia="Times New Roman" w:hAnsi="Segoe UI" w:cs="Segoe UI"/>
        </w:rPr>
        <w:t>r</w:t>
      </w:r>
      <w:r w:rsidR="00307B23">
        <w:rPr>
          <w:rFonts w:ascii="Segoe UI" w:eastAsia="Times New Roman" w:hAnsi="Segoe UI" w:cs="Segoe UI"/>
        </w:rPr>
        <w:t>s</w:t>
      </w:r>
      <w:r w:rsidR="00AC0357">
        <w:rPr>
          <w:rFonts w:ascii="Segoe UI" w:eastAsia="Times New Roman" w:hAnsi="Segoe UI" w:cs="Segoe UI"/>
        </w:rPr>
        <w:t>,</w:t>
      </w:r>
      <w:r w:rsidR="00307B23">
        <w:rPr>
          <w:rFonts w:ascii="Segoe UI" w:eastAsia="Times New Roman" w:hAnsi="Segoe UI" w:cs="Segoe UI"/>
        </w:rPr>
        <w:t xml:space="preserve"> per un projecte </w:t>
      </w:r>
      <w:r w:rsidR="00471D48">
        <w:rPr>
          <w:rFonts w:ascii="Segoe UI" w:eastAsia="Times New Roman" w:hAnsi="Segoe UI" w:cs="Segoe UI"/>
        </w:rPr>
        <w:t>sustentat</w:t>
      </w:r>
      <w:r w:rsidR="00307B23" w:rsidRPr="00C6462F">
        <w:rPr>
          <w:rFonts w:ascii="Segoe UI" w:eastAsia="Times New Roman" w:hAnsi="Segoe UI" w:cs="Segoe UI"/>
        </w:rPr>
        <w:t xml:space="preserve"> en </w:t>
      </w:r>
      <w:r w:rsidR="00471D48">
        <w:rPr>
          <w:rFonts w:ascii="Segoe UI" w:eastAsia="Times New Roman" w:hAnsi="Segoe UI" w:cs="Segoe UI"/>
        </w:rPr>
        <w:t>els</w:t>
      </w:r>
      <w:r w:rsidR="00307B23" w:rsidRPr="00C6462F">
        <w:rPr>
          <w:rFonts w:ascii="Segoe UI" w:eastAsia="Times New Roman" w:hAnsi="Segoe UI" w:cs="Segoe UI"/>
        </w:rPr>
        <w:t xml:space="preserve"> grans principis dels drets com a persones, com a ciutadans i com a pobles. En definitiva, per una pedagogia creadora de llibertat, una pràctica educativa formadora de la ciutadania que facilite o permeta les lliures eleccions i les opcions des del seny i la maduresa, sense menysprear ni subjugar els altres, des dels camins de la igualtat, d’estima, del respecte, de la consideració i, sobretot, des de la humilitat. Una pedagogia en què l’acte educatiu s’esdevé en un procediment metodològic i polític, </w:t>
      </w:r>
      <w:r w:rsidR="00307B23" w:rsidRPr="00471D48">
        <w:rPr>
          <w:rFonts w:ascii="Segoe UI" w:eastAsia="Times New Roman" w:hAnsi="Segoe UI" w:cs="Segoe UI"/>
          <w:i/>
        </w:rPr>
        <w:t>un diàleg comunicatiu, de desenvolupament de la conscienciació per a transformar-nos i transformar els mons que ens envolten</w:t>
      </w:r>
      <w:r w:rsidR="00307B23" w:rsidRPr="00C6462F">
        <w:rPr>
          <w:rFonts w:ascii="Segoe UI" w:eastAsia="Times New Roman" w:hAnsi="Segoe UI" w:cs="Segoe UI"/>
        </w:rPr>
        <w:t xml:space="preserve">. No </w:t>
      </w:r>
      <w:r w:rsidR="00BC781A">
        <w:rPr>
          <w:rFonts w:ascii="Segoe UI" w:eastAsia="Times New Roman" w:hAnsi="Segoe UI" w:cs="Segoe UI"/>
        </w:rPr>
        <w:t xml:space="preserve">es tracta d’un ensenyament </w:t>
      </w:r>
      <w:r w:rsidR="00307B23" w:rsidRPr="00C6462F">
        <w:rPr>
          <w:rFonts w:ascii="Segoe UI" w:eastAsia="Times New Roman" w:hAnsi="Segoe UI" w:cs="Segoe UI"/>
        </w:rPr>
        <w:t>buidat per les tecnologies, més bé</w:t>
      </w:r>
      <w:r w:rsidR="008F6B06">
        <w:rPr>
          <w:rFonts w:ascii="Segoe UI" w:eastAsia="Times New Roman" w:hAnsi="Segoe UI" w:cs="Segoe UI"/>
        </w:rPr>
        <w:t xml:space="preserve"> és</w:t>
      </w:r>
      <w:r w:rsidR="00307B23" w:rsidRPr="00C6462F">
        <w:rPr>
          <w:rFonts w:ascii="Segoe UI" w:eastAsia="Times New Roman" w:hAnsi="Segoe UI" w:cs="Segoe UI"/>
        </w:rPr>
        <w:t xml:space="preserve"> un ensenyament i un aprenentatge centrats en les idees i valors de la “humanització”, de la “il·lustració”</w:t>
      </w:r>
      <w:r w:rsidR="00FE05C9">
        <w:rPr>
          <w:rFonts w:ascii="Segoe UI" w:eastAsia="Times New Roman" w:hAnsi="Segoe UI" w:cs="Segoe UI"/>
        </w:rPr>
        <w:t>,</w:t>
      </w:r>
      <w:r w:rsidR="00307B23" w:rsidRPr="00C6462F">
        <w:rPr>
          <w:rFonts w:ascii="Segoe UI" w:eastAsia="Times New Roman" w:hAnsi="Segoe UI" w:cs="Segoe UI"/>
        </w:rPr>
        <w:t xml:space="preserve"> que posen al centre a les persones</w:t>
      </w:r>
      <w:r w:rsidR="00E449BE">
        <w:rPr>
          <w:rFonts w:ascii="Segoe UI" w:eastAsia="Times New Roman" w:hAnsi="Segoe UI" w:cs="Segoe UI"/>
        </w:rPr>
        <w:t>,</w:t>
      </w:r>
      <w:r w:rsidR="00307B23" w:rsidRPr="00C6462F">
        <w:rPr>
          <w:rFonts w:ascii="Segoe UI" w:eastAsia="Times New Roman" w:hAnsi="Segoe UI" w:cs="Segoe UI"/>
        </w:rPr>
        <w:t xml:space="preserve"> i qüestionen amb el per què i el per a què les realitats culturals on tenim inserides les nostres vides i on prenem les decisions i ens responsabilitzem.</w:t>
      </w:r>
      <w:r w:rsidR="00BC781A">
        <w:rPr>
          <w:rFonts w:ascii="Segoe UI" w:eastAsia="Times New Roman" w:hAnsi="Segoe UI" w:cs="Segoe UI"/>
        </w:rPr>
        <w:t xml:space="preserve"> </w:t>
      </w:r>
      <w:r w:rsidR="00307B23" w:rsidRPr="00C6462F">
        <w:rPr>
          <w:rFonts w:ascii="Segoe UI" w:eastAsia="Times New Roman" w:hAnsi="Segoe UI" w:cs="Segoe UI"/>
        </w:rPr>
        <w:t xml:space="preserve">És doncs una pedagogia utòpica, un espai educatiu en constant i permanent desenvolupament i transformació, una comunicació </w:t>
      </w:r>
      <w:r w:rsidR="00307B23">
        <w:rPr>
          <w:rFonts w:ascii="Segoe UI" w:eastAsia="Times New Roman" w:hAnsi="Segoe UI" w:cs="Segoe UI"/>
        </w:rPr>
        <w:t xml:space="preserve">popular en comunitat que teixeix </w:t>
      </w:r>
      <w:r w:rsidR="00C034DB">
        <w:rPr>
          <w:rFonts w:ascii="Segoe UI" w:eastAsia="Times New Roman" w:hAnsi="Segoe UI" w:cs="Segoe UI"/>
        </w:rPr>
        <w:t xml:space="preserve">des </w:t>
      </w:r>
      <w:r w:rsidR="00307B23" w:rsidRPr="00C6462F">
        <w:rPr>
          <w:rFonts w:ascii="Segoe UI" w:eastAsia="Times New Roman" w:hAnsi="Segoe UI" w:cs="Segoe UI"/>
        </w:rPr>
        <w:t>d’altres  epistemologies, des d’altres colors lingüístics, des d’altres socialitzacions inclusives. En definitiva unes paradoxes</w:t>
      </w:r>
      <w:r w:rsidR="00307B23">
        <w:rPr>
          <w:rFonts w:ascii="Segoe UI" w:eastAsia="Times New Roman" w:hAnsi="Segoe UI" w:cs="Segoe UI"/>
        </w:rPr>
        <w:t xml:space="preserve"> socials i educatives a reconci</w:t>
      </w:r>
      <w:r w:rsidR="00307B23" w:rsidRPr="00C6462F">
        <w:rPr>
          <w:rFonts w:ascii="Segoe UI" w:eastAsia="Times New Roman" w:hAnsi="Segoe UI" w:cs="Segoe UI"/>
        </w:rPr>
        <w:t>liar.</w:t>
      </w:r>
    </w:p>
    <w:p w14:paraId="40136324" w14:textId="747B027B" w:rsidR="00F075F2" w:rsidRDefault="00D175F0" w:rsidP="000671E7">
      <w:pPr>
        <w:spacing w:line="360" w:lineRule="auto"/>
        <w:jc w:val="both"/>
        <w:rPr>
          <w:rFonts w:ascii="Segoe UI" w:hAnsi="Segoe UI" w:cs="Segoe UI"/>
          <w:iCs/>
          <w:color w:val="000000" w:themeColor="text1"/>
        </w:rPr>
      </w:pPr>
      <w:r>
        <w:rPr>
          <w:rFonts w:ascii="Segoe UI" w:hAnsi="Segoe UI" w:cs="Segoe UI"/>
          <w:iCs/>
          <w:color w:val="000000" w:themeColor="text1"/>
        </w:rPr>
        <w:t>Com afirma B</w:t>
      </w:r>
      <w:r w:rsidRPr="00170CFD">
        <w:rPr>
          <w:rFonts w:ascii="Segoe UI" w:hAnsi="Segoe UI" w:cs="Segoe UI"/>
          <w:iCs/>
          <w:color w:val="000000" w:themeColor="text1"/>
        </w:rPr>
        <w:t>yung-Chul Han</w:t>
      </w:r>
      <w:r w:rsidR="00471D48">
        <w:rPr>
          <w:rFonts w:ascii="Segoe UI" w:hAnsi="Segoe UI" w:cs="Segoe UI"/>
          <w:iCs/>
          <w:color w:val="000000" w:themeColor="text1"/>
        </w:rPr>
        <w:t xml:space="preserve"> (2021)</w:t>
      </w:r>
      <w:r>
        <w:rPr>
          <w:rFonts w:ascii="Segoe UI" w:hAnsi="Segoe UI" w:cs="Segoe UI"/>
          <w:iCs/>
          <w:color w:val="000000" w:themeColor="text1"/>
        </w:rPr>
        <w:t xml:space="preserve"> des de la seua tesi de la desaparició dels rituals, </w:t>
      </w:r>
      <w:r w:rsidR="00BC781A">
        <w:rPr>
          <w:rFonts w:ascii="Segoe UI" w:hAnsi="Segoe UI" w:cs="Segoe UI"/>
          <w:iCs/>
          <w:color w:val="000000" w:themeColor="text1"/>
        </w:rPr>
        <w:t>estos</w:t>
      </w:r>
      <w:r>
        <w:rPr>
          <w:rFonts w:ascii="Segoe UI" w:hAnsi="Segoe UI" w:cs="Segoe UI"/>
          <w:iCs/>
          <w:color w:val="000000" w:themeColor="text1"/>
        </w:rPr>
        <w:t xml:space="preserve"> generen una comunitat sense comunicació, mentre el que hui predomina és una </w:t>
      </w:r>
      <w:r w:rsidRPr="00C034DB">
        <w:rPr>
          <w:rFonts w:ascii="Segoe UI" w:hAnsi="Segoe UI" w:cs="Segoe UI"/>
          <w:i/>
          <w:iCs/>
          <w:color w:val="000000" w:themeColor="text1"/>
        </w:rPr>
        <w:t>comu</w:t>
      </w:r>
      <w:r w:rsidR="00E64CE8" w:rsidRPr="00C034DB">
        <w:rPr>
          <w:rFonts w:ascii="Segoe UI" w:hAnsi="Segoe UI" w:cs="Segoe UI"/>
          <w:i/>
          <w:iCs/>
          <w:color w:val="000000" w:themeColor="text1"/>
        </w:rPr>
        <w:t>nicació sense comunitat</w:t>
      </w:r>
      <w:r>
        <w:rPr>
          <w:rFonts w:ascii="Segoe UI" w:hAnsi="Segoe UI" w:cs="Segoe UI"/>
          <w:iCs/>
          <w:color w:val="000000" w:themeColor="text1"/>
        </w:rPr>
        <w:t>.</w:t>
      </w:r>
      <w:r w:rsidR="00E64CE8">
        <w:rPr>
          <w:rFonts w:ascii="Segoe UI" w:hAnsi="Segoe UI" w:cs="Segoe UI"/>
          <w:iCs/>
          <w:color w:val="000000" w:themeColor="text1"/>
        </w:rPr>
        <w:t xml:space="preserve"> En este sentit, es pot </w:t>
      </w:r>
      <w:r w:rsidR="00AC0357">
        <w:rPr>
          <w:rFonts w:ascii="Segoe UI" w:hAnsi="Segoe UI" w:cs="Segoe UI"/>
          <w:iCs/>
          <w:color w:val="000000" w:themeColor="text1"/>
        </w:rPr>
        <w:t>considerar</w:t>
      </w:r>
      <w:r w:rsidR="00E64CE8">
        <w:rPr>
          <w:rFonts w:ascii="Segoe UI" w:hAnsi="Segoe UI" w:cs="Segoe UI"/>
          <w:iCs/>
          <w:color w:val="000000" w:themeColor="text1"/>
        </w:rPr>
        <w:t xml:space="preserve"> que e</w:t>
      </w:r>
      <w:r>
        <w:rPr>
          <w:rFonts w:ascii="Segoe UI" w:hAnsi="Segoe UI" w:cs="Segoe UI"/>
          <w:iCs/>
          <w:color w:val="000000" w:themeColor="text1"/>
        </w:rPr>
        <w:t>ls mitjans socials</w:t>
      </w:r>
      <w:r w:rsidR="00FE05C9">
        <w:rPr>
          <w:rFonts w:ascii="Segoe UI" w:hAnsi="Segoe UI" w:cs="Segoe UI"/>
          <w:iCs/>
          <w:color w:val="000000" w:themeColor="text1"/>
        </w:rPr>
        <w:t>,</w:t>
      </w:r>
      <w:r>
        <w:rPr>
          <w:rFonts w:ascii="Segoe UI" w:hAnsi="Segoe UI" w:cs="Segoe UI"/>
          <w:iCs/>
          <w:color w:val="000000" w:themeColor="text1"/>
        </w:rPr>
        <w:t xml:space="preserve"> i la permanent escenificació de “</w:t>
      </w:r>
      <w:r w:rsidRPr="00C034DB">
        <w:rPr>
          <w:rFonts w:ascii="Segoe UI" w:hAnsi="Segoe UI" w:cs="Segoe UI"/>
          <w:i/>
          <w:iCs/>
          <w:color w:val="000000" w:themeColor="text1"/>
        </w:rPr>
        <w:t>l’ego</w:t>
      </w:r>
      <w:r>
        <w:rPr>
          <w:rFonts w:ascii="Segoe UI" w:hAnsi="Segoe UI" w:cs="Segoe UI"/>
          <w:iCs/>
          <w:color w:val="000000" w:themeColor="text1"/>
        </w:rPr>
        <w:t>”</w:t>
      </w:r>
      <w:r w:rsidR="00FE05C9">
        <w:rPr>
          <w:rFonts w:ascii="Segoe UI" w:hAnsi="Segoe UI" w:cs="Segoe UI"/>
          <w:iCs/>
          <w:color w:val="000000" w:themeColor="text1"/>
        </w:rPr>
        <w:t>,</w:t>
      </w:r>
      <w:r>
        <w:rPr>
          <w:rFonts w:ascii="Segoe UI" w:hAnsi="Segoe UI" w:cs="Segoe UI"/>
          <w:iCs/>
          <w:color w:val="000000" w:themeColor="text1"/>
        </w:rPr>
        <w:t xml:space="preserve"> ens esgoten perquè destrueixen el teixit social i la comunitat. La distància social destrueix allò social. Aleshores,</w:t>
      </w:r>
      <w:r w:rsidR="00FE05C9">
        <w:rPr>
          <w:rFonts w:ascii="Segoe UI" w:hAnsi="Segoe UI" w:cs="Segoe UI"/>
          <w:iCs/>
          <w:color w:val="000000" w:themeColor="text1"/>
        </w:rPr>
        <w:t xml:space="preserve"> de</w:t>
      </w:r>
      <w:r w:rsidR="008F6B06">
        <w:rPr>
          <w:rFonts w:ascii="Segoe UI" w:hAnsi="Segoe UI" w:cs="Segoe UI"/>
          <w:iCs/>
          <w:color w:val="000000" w:themeColor="text1"/>
        </w:rPr>
        <w:t>s</w:t>
      </w:r>
      <w:r w:rsidR="00FE05C9">
        <w:rPr>
          <w:rFonts w:ascii="Segoe UI" w:hAnsi="Segoe UI" w:cs="Segoe UI"/>
          <w:iCs/>
          <w:color w:val="000000" w:themeColor="text1"/>
        </w:rPr>
        <w:t xml:space="preserve"> d’un punt de vista irònic, podríem preguntar-nos:</w:t>
      </w:r>
      <w:r>
        <w:rPr>
          <w:rFonts w:ascii="Segoe UI" w:hAnsi="Segoe UI" w:cs="Segoe UI"/>
          <w:iCs/>
          <w:color w:val="000000" w:themeColor="text1"/>
        </w:rPr>
        <w:t xml:space="preserve"> no estarem destruint des de l’educació a distància un dels objectius bàsics de l’educació, la sociabilitat? No ens facilitarà l’educació a distància la soledat i realment la invisibilitat?</w:t>
      </w:r>
      <w:r w:rsidR="00BC781A">
        <w:rPr>
          <w:rFonts w:ascii="Segoe UI" w:hAnsi="Segoe UI" w:cs="Segoe UI"/>
          <w:iCs/>
          <w:color w:val="000000" w:themeColor="text1"/>
        </w:rPr>
        <w:t xml:space="preserve"> En lloc d’educar-nos </w:t>
      </w:r>
      <w:r w:rsidR="00BC781A" w:rsidRPr="00C034DB">
        <w:rPr>
          <w:rFonts w:ascii="Segoe UI" w:hAnsi="Segoe UI" w:cs="Segoe UI"/>
          <w:i/>
          <w:iCs/>
          <w:color w:val="000000" w:themeColor="text1"/>
        </w:rPr>
        <w:t>on-line</w:t>
      </w:r>
      <w:r w:rsidR="00BC781A">
        <w:rPr>
          <w:rFonts w:ascii="Segoe UI" w:hAnsi="Segoe UI" w:cs="Segoe UI"/>
          <w:iCs/>
          <w:color w:val="000000" w:themeColor="text1"/>
        </w:rPr>
        <w:t xml:space="preserve"> no seria millor educar-nos </w:t>
      </w:r>
      <w:r w:rsidR="00BC781A" w:rsidRPr="00C034DB">
        <w:rPr>
          <w:rFonts w:ascii="Segoe UI" w:hAnsi="Segoe UI" w:cs="Segoe UI"/>
          <w:i/>
          <w:iCs/>
          <w:color w:val="000000" w:themeColor="text1"/>
        </w:rPr>
        <w:t>on-life</w:t>
      </w:r>
      <w:r w:rsidR="00A9125F">
        <w:rPr>
          <w:rFonts w:ascii="Segoe UI" w:hAnsi="Segoe UI" w:cs="Segoe UI"/>
          <w:iCs/>
          <w:color w:val="000000" w:themeColor="text1"/>
        </w:rPr>
        <w:t>?</w:t>
      </w:r>
      <w:r>
        <w:rPr>
          <w:rFonts w:ascii="Segoe UI" w:hAnsi="Segoe UI" w:cs="Segoe UI"/>
          <w:iCs/>
          <w:color w:val="000000" w:themeColor="text1"/>
        </w:rPr>
        <w:t xml:space="preserve"> És la llibertat del serf que es creu l’amo, el personatge que a través del mite de </w:t>
      </w:r>
      <w:r w:rsidRPr="00C034DB">
        <w:rPr>
          <w:rFonts w:ascii="Segoe UI" w:hAnsi="Segoe UI" w:cs="Segoe UI"/>
          <w:i/>
          <w:iCs/>
          <w:color w:val="000000" w:themeColor="text1"/>
        </w:rPr>
        <w:t>la nova caverna</w:t>
      </w:r>
      <w:r>
        <w:rPr>
          <w:rFonts w:ascii="Segoe UI" w:hAnsi="Segoe UI" w:cs="Segoe UI"/>
          <w:iCs/>
          <w:color w:val="000000" w:themeColor="text1"/>
        </w:rPr>
        <w:t xml:space="preserve"> (qui mira la pantalla) es figura que és lliure, el qui confon allò virtual en allò real, el qui enganya i s’enganya en una fantasia en bucle sense possibilitat de prendre o de canviar opcions i d’aprendre</w:t>
      </w:r>
      <w:r w:rsidR="00FE05C9">
        <w:rPr>
          <w:rFonts w:ascii="Segoe UI" w:hAnsi="Segoe UI" w:cs="Segoe UI"/>
          <w:iCs/>
          <w:color w:val="000000" w:themeColor="text1"/>
        </w:rPr>
        <w:t>?</w:t>
      </w:r>
      <w:r>
        <w:rPr>
          <w:rFonts w:ascii="Segoe UI" w:hAnsi="Segoe UI" w:cs="Segoe UI"/>
          <w:iCs/>
          <w:color w:val="000000" w:themeColor="text1"/>
        </w:rPr>
        <w:t>.</w:t>
      </w:r>
    </w:p>
    <w:p w14:paraId="2193B0C6" w14:textId="39F17180" w:rsidR="00203DBC" w:rsidRDefault="00FE05C9" w:rsidP="00D03B98">
      <w:pPr>
        <w:spacing w:line="360" w:lineRule="auto"/>
        <w:jc w:val="both"/>
        <w:rPr>
          <w:rFonts w:ascii="Segoe UI" w:eastAsia="Times New Roman" w:hAnsi="Segoe UI" w:cs="Segoe UI"/>
        </w:rPr>
      </w:pPr>
      <w:r>
        <w:rPr>
          <w:rFonts w:ascii="Segoe UI" w:eastAsia="Times New Roman" w:hAnsi="Segoe UI" w:cs="Segoe UI"/>
        </w:rPr>
        <w:t xml:space="preserve">Segurament els rituals educatius quedaran sobrepassats pels “avatars” i l’escola podrà esdevindre’s en una institució pal·liativa adequada a la “nova realitat”, a la “nova normalitat” d’un </w:t>
      </w:r>
      <w:r w:rsidRPr="00F31C35">
        <w:rPr>
          <w:rFonts w:ascii="Segoe UI" w:eastAsia="Times New Roman" w:hAnsi="Segoe UI" w:cs="Segoe UI"/>
          <w:i/>
        </w:rPr>
        <w:t>estat pandèmic depressiu</w:t>
      </w:r>
      <w:r w:rsidR="00203DBC">
        <w:rPr>
          <w:rFonts w:ascii="Segoe UI" w:eastAsia="Times New Roman" w:hAnsi="Segoe UI" w:cs="Segoe UI"/>
          <w:i/>
        </w:rPr>
        <w:t xml:space="preserve"> de l’educació a distància</w:t>
      </w:r>
      <w:r>
        <w:rPr>
          <w:rFonts w:ascii="Segoe UI" w:eastAsia="Times New Roman" w:hAnsi="Segoe UI" w:cs="Segoe UI"/>
        </w:rPr>
        <w:t>.</w:t>
      </w:r>
    </w:p>
    <w:p w14:paraId="2684C137" w14:textId="6D04A049" w:rsidR="00BE1BE9" w:rsidRPr="00E449BE" w:rsidRDefault="00471D48" w:rsidP="00D03B98">
      <w:pPr>
        <w:spacing w:line="360" w:lineRule="auto"/>
        <w:jc w:val="both"/>
        <w:rPr>
          <w:rFonts w:ascii="Segoe UI" w:eastAsia="Times New Roman" w:hAnsi="Segoe UI" w:cs="Segoe UI"/>
          <w:i/>
        </w:rPr>
      </w:pPr>
      <w:r w:rsidRPr="00E449BE">
        <w:rPr>
          <w:rFonts w:ascii="Segoe UI" w:eastAsia="Times New Roman" w:hAnsi="Segoe UI" w:cs="Segoe UI"/>
          <w:i/>
        </w:rPr>
        <w:t>Per acabar.</w:t>
      </w:r>
      <w:r w:rsidR="00F85952" w:rsidRPr="00E449BE">
        <w:rPr>
          <w:rFonts w:ascii="Segoe UI" w:eastAsia="Times New Roman" w:hAnsi="Segoe UI" w:cs="Segoe UI"/>
          <w:i/>
        </w:rPr>
        <w:t xml:space="preserve"> </w:t>
      </w:r>
    </w:p>
    <w:p w14:paraId="5B586101" w14:textId="75750F71" w:rsidR="00691AC9" w:rsidRDefault="00691AC9" w:rsidP="00D03B98">
      <w:pPr>
        <w:spacing w:line="360" w:lineRule="auto"/>
        <w:jc w:val="both"/>
        <w:rPr>
          <w:rFonts w:ascii="Segoe UI" w:eastAsia="Times New Roman" w:hAnsi="Segoe UI" w:cs="Segoe UI"/>
        </w:rPr>
      </w:pPr>
      <w:r w:rsidRPr="00C6462F">
        <w:rPr>
          <w:rFonts w:ascii="Segoe UI" w:eastAsia="Times New Roman" w:hAnsi="Segoe UI" w:cs="Segoe UI"/>
        </w:rPr>
        <w:t xml:space="preserve">Les lògiques que s’esdevenen d’estes noves realitats generen encara més incerteses i inseguretats en la socialització, en la humanització de les persones. D’ací </w:t>
      </w:r>
      <w:r w:rsidR="008F6B06">
        <w:rPr>
          <w:rFonts w:ascii="Segoe UI" w:eastAsia="Times New Roman" w:hAnsi="Segoe UI" w:cs="Segoe UI"/>
        </w:rPr>
        <w:t>la importància d’indagar des d’</w:t>
      </w:r>
      <w:r w:rsidRPr="00C6462F">
        <w:rPr>
          <w:rFonts w:ascii="Segoe UI" w:eastAsia="Times New Roman" w:hAnsi="Segoe UI" w:cs="Segoe UI"/>
        </w:rPr>
        <w:t>àrees com la filosofia, la sociologia, la psicologia, la pedagogia... i</w:t>
      </w:r>
      <w:r w:rsidR="00C034DB">
        <w:rPr>
          <w:rFonts w:ascii="Segoe UI" w:eastAsia="Times New Roman" w:hAnsi="Segoe UI" w:cs="Segoe UI"/>
        </w:rPr>
        <w:t>,</w:t>
      </w:r>
      <w:r w:rsidRPr="00C6462F">
        <w:rPr>
          <w:rFonts w:ascii="Segoe UI" w:eastAsia="Times New Roman" w:hAnsi="Segoe UI" w:cs="Segoe UI"/>
        </w:rPr>
        <w:t xml:space="preserve"> en definitiva</w:t>
      </w:r>
      <w:r w:rsidR="00C034DB">
        <w:rPr>
          <w:rFonts w:ascii="Segoe UI" w:eastAsia="Times New Roman" w:hAnsi="Segoe UI" w:cs="Segoe UI"/>
        </w:rPr>
        <w:t>,</w:t>
      </w:r>
      <w:r w:rsidRPr="00C6462F">
        <w:rPr>
          <w:rFonts w:ascii="Segoe UI" w:eastAsia="Times New Roman" w:hAnsi="Segoe UI" w:cs="Segoe UI"/>
        </w:rPr>
        <w:t xml:space="preserve"> des de les seues interdependències per a la reorienta</w:t>
      </w:r>
      <w:r>
        <w:rPr>
          <w:rFonts w:ascii="Segoe UI" w:eastAsia="Times New Roman" w:hAnsi="Segoe UI" w:cs="Segoe UI"/>
        </w:rPr>
        <w:t>ció de la institució educativa.</w:t>
      </w:r>
    </w:p>
    <w:p w14:paraId="20EA8AD2" w14:textId="09B0DEBD" w:rsidR="00064421" w:rsidRPr="00064421" w:rsidRDefault="00064421" w:rsidP="00064421">
      <w:pPr>
        <w:spacing w:line="360" w:lineRule="auto"/>
        <w:jc w:val="both"/>
        <w:rPr>
          <w:rFonts w:ascii="Segoe UI" w:hAnsi="Segoe UI" w:cs="Segoe UI"/>
          <w:iCs/>
          <w:color w:val="000000" w:themeColor="text1"/>
        </w:rPr>
      </w:pPr>
      <w:r>
        <w:rPr>
          <w:rFonts w:ascii="Segoe UI" w:hAnsi="Segoe UI" w:cs="Segoe UI"/>
          <w:iCs/>
          <w:color w:val="000000" w:themeColor="text1"/>
        </w:rPr>
        <w:t>Les actuals tecnologies no tenen efectes màgics, encara que de vegades puguen ser suposadament motivadores i</w:t>
      </w:r>
      <w:r w:rsidR="008F6B06">
        <w:rPr>
          <w:rFonts w:ascii="Segoe UI" w:hAnsi="Segoe UI" w:cs="Segoe UI"/>
          <w:iCs/>
          <w:color w:val="000000" w:themeColor="text1"/>
        </w:rPr>
        <w:t>,</w:t>
      </w:r>
      <w:r>
        <w:rPr>
          <w:rFonts w:ascii="Segoe UI" w:hAnsi="Segoe UI" w:cs="Segoe UI"/>
          <w:iCs/>
          <w:color w:val="000000" w:themeColor="text1"/>
        </w:rPr>
        <w:t xml:space="preserve"> fins i tot</w:t>
      </w:r>
      <w:r w:rsidR="008F6B06">
        <w:rPr>
          <w:rFonts w:ascii="Segoe UI" w:hAnsi="Segoe UI" w:cs="Segoe UI"/>
          <w:iCs/>
          <w:color w:val="000000" w:themeColor="text1"/>
        </w:rPr>
        <w:t>,</w:t>
      </w:r>
      <w:r>
        <w:rPr>
          <w:rFonts w:ascii="Segoe UI" w:hAnsi="Segoe UI" w:cs="Segoe UI"/>
          <w:iCs/>
          <w:color w:val="000000" w:themeColor="text1"/>
        </w:rPr>
        <w:t xml:space="preserve"> il·lusionants sobre els aprenentatges, ni generen innovació educativa </w:t>
      </w:r>
      <w:r w:rsidRPr="00D03B98">
        <w:rPr>
          <w:rFonts w:ascii="Segoe UI" w:hAnsi="Segoe UI" w:cs="Segoe UI"/>
          <w:i/>
          <w:iCs/>
          <w:color w:val="000000" w:themeColor="text1"/>
        </w:rPr>
        <w:t>per se</w:t>
      </w:r>
      <w:r>
        <w:rPr>
          <w:rFonts w:ascii="Segoe UI" w:hAnsi="Segoe UI" w:cs="Segoe UI"/>
          <w:iCs/>
          <w:color w:val="000000" w:themeColor="text1"/>
        </w:rPr>
        <w:t>. Consider</w:t>
      </w:r>
      <w:r w:rsidR="008F6B06">
        <w:rPr>
          <w:rFonts w:ascii="Segoe UI" w:hAnsi="Segoe UI" w:cs="Segoe UI"/>
          <w:iCs/>
          <w:color w:val="000000" w:themeColor="text1"/>
        </w:rPr>
        <w:t>e que més bé són els mètodes i</w:t>
      </w:r>
      <w:r>
        <w:rPr>
          <w:rFonts w:ascii="Segoe UI" w:hAnsi="Segoe UI" w:cs="Segoe UI"/>
          <w:iCs/>
          <w:color w:val="000000" w:themeColor="text1"/>
        </w:rPr>
        <w:t xml:space="preserve"> les estratègies didàctiques junt a</w:t>
      </w:r>
      <w:r w:rsidR="008F6B06">
        <w:rPr>
          <w:rFonts w:ascii="Segoe UI" w:hAnsi="Segoe UI" w:cs="Segoe UI"/>
          <w:iCs/>
          <w:color w:val="000000" w:themeColor="text1"/>
        </w:rPr>
        <w:t>mb</w:t>
      </w:r>
      <w:r>
        <w:rPr>
          <w:rFonts w:ascii="Segoe UI" w:hAnsi="Segoe UI" w:cs="Segoe UI"/>
          <w:iCs/>
          <w:color w:val="000000" w:themeColor="text1"/>
        </w:rPr>
        <w:t xml:space="preserve"> les activitats</w:t>
      </w:r>
      <w:r w:rsidR="008F6B06">
        <w:rPr>
          <w:rFonts w:ascii="Segoe UI" w:hAnsi="Segoe UI" w:cs="Segoe UI"/>
          <w:iCs/>
          <w:color w:val="000000" w:themeColor="text1"/>
        </w:rPr>
        <w:t xml:space="preserve"> de comprensió i les tasques</w:t>
      </w:r>
      <w:r w:rsidR="00E449BE">
        <w:rPr>
          <w:rFonts w:ascii="Segoe UI" w:hAnsi="Segoe UI" w:cs="Segoe UI"/>
          <w:iCs/>
          <w:color w:val="000000" w:themeColor="text1"/>
        </w:rPr>
        <w:t xml:space="preserve"> en col·laboració</w:t>
      </w:r>
      <w:r>
        <w:rPr>
          <w:rFonts w:ascii="Segoe UI" w:hAnsi="Segoe UI" w:cs="Segoe UI"/>
          <w:iCs/>
          <w:color w:val="000000" w:themeColor="text1"/>
        </w:rPr>
        <w:t xml:space="preserve"> el</w:t>
      </w:r>
      <w:r w:rsidR="008F6B06">
        <w:rPr>
          <w:rFonts w:ascii="Segoe UI" w:hAnsi="Segoe UI" w:cs="Segoe UI"/>
          <w:iCs/>
          <w:color w:val="000000" w:themeColor="text1"/>
        </w:rPr>
        <w:t>s</w:t>
      </w:r>
      <w:r>
        <w:rPr>
          <w:rFonts w:ascii="Segoe UI" w:hAnsi="Segoe UI" w:cs="Segoe UI"/>
          <w:iCs/>
          <w:color w:val="000000" w:themeColor="text1"/>
        </w:rPr>
        <w:t xml:space="preserve"> qui promouen els aprenentatges. En este sentit</w:t>
      </w:r>
      <w:r w:rsidR="00A9125F">
        <w:rPr>
          <w:rFonts w:ascii="Segoe UI" w:hAnsi="Segoe UI" w:cs="Segoe UI"/>
          <w:iCs/>
          <w:color w:val="000000" w:themeColor="text1"/>
        </w:rPr>
        <w:t xml:space="preserve"> advoque</w:t>
      </w:r>
      <w:r w:rsidR="00B47CA9">
        <w:rPr>
          <w:rFonts w:ascii="Segoe UI" w:hAnsi="Segoe UI" w:cs="Segoe UI"/>
          <w:iCs/>
          <w:color w:val="000000" w:themeColor="text1"/>
        </w:rPr>
        <w:t>, no hi trobe</w:t>
      </w:r>
      <w:r w:rsidR="00203DBC">
        <w:rPr>
          <w:rFonts w:ascii="Segoe UI" w:hAnsi="Segoe UI" w:cs="Segoe UI"/>
          <w:iCs/>
          <w:color w:val="000000" w:themeColor="text1"/>
        </w:rPr>
        <w:t xml:space="preserve"> altra opció,</w:t>
      </w:r>
      <w:r w:rsidR="00A9125F">
        <w:rPr>
          <w:rFonts w:ascii="Segoe UI" w:hAnsi="Segoe UI" w:cs="Segoe UI"/>
          <w:iCs/>
          <w:color w:val="000000" w:themeColor="text1"/>
        </w:rPr>
        <w:t xml:space="preserve"> per</w:t>
      </w:r>
      <w:r>
        <w:rPr>
          <w:rFonts w:ascii="Segoe UI" w:hAnsi="Segoe UI" w:cs="Segoe UI"/>
          <w:iCs/>
          <w:color w:val="000000" w:themeColor="text1"/>
        </w:rPr>
        <w:t xml:space="preserve"> les actuals tecnologies com a recursos dels processos d’ensenyament i d’aprenentatge.</w:t>
      </w:r>
      <w:r w:rsidR="00ED0D98">
        <w:rPr>
          <w:rFonts w:ascii="Segoe UI" w:hAnsi="Segoe UI" w:cs="Segoe UI"/>
          <w:iCs/>
          <w:color w:val="000000" w:themeColor="text1"/>
        </w:rPr>
        <w:t xml:space="preserve"> En sentit no parlaria de modalitats educatives sinó d’estratègies </w:t>
      </w:r>
      <w:r w:rsidR="00203DBC">
        <w:rPr>
          <w:rFonts w:ascii="Segoe UI" w:hAnsi="Segoe UI" w:cs="Segoe UI"/>
          <w:iCs/>
          <w:color w:val="000000" w:themeColor="text1"/>
        </w:rPr>
        <w:t>i recursos educatius</w:t>
      </w:r>
      <w:r w:rsidR="00ED0D98">
        <w:rPr>
          <w:rFonts w:ascii="Segoe UI" w:hAnsi="Segoe UI" w:cs="Segoe UI"/>
          <w:iCs/>
          <w:color w:val="000000" w:themeColor="text1"/>
        </w:rPr>
        <w:t xml:space="preserve"> (presencial</w:t>
      </w:r>
      <w:r w:rsidR="00203DBC">
        <w:rPr>
          <w:rFonts w:ascii="Segoe UI" w:hAnsi="Segoe UI" w:cs="Segoe UI"/>
          <w:iCs/>
          <w:color w:val="000000" w:themeColor="text1"/>
        </w:rPr>
        <w:t>s</w:t>
      </w:r>
      <w:r w:rsidR="00ED0D98">
        <w:rPr>
          <w:rFonts w:ascii="Segoe UI" w:hAnsi="Segoe UI" w:cs="Segoe UI"/>
          <w:iCs/>
          <w:color w:val="000000" w:themeColor="text1"/>
        </w:rPr>
        <w:t>, semipresencial</w:t>
      </w:r>
      <w:r w:rsidR="00203DBC">
        <w:rPr>
          <w:rFonts w:ascii="Segoe UI" w:hAnsi="Segoe UI" w:cs="Segoe UI"/>
          <w:iCs/>
          <w:color w:val="000000" w:themeColor="text1"/>
        </w:rPr>
        <w:t>s</w:t>
      </w:r>
      <w:r w:rsidR="00ED0D98">
        <w:rPr>
          <w:rFonts w:ascii="Segoe UI" w:hAnsi="Segoe UI" w:cs="Segoe UI"/>
          <w:iCs/>
          <w:color w:val="000000" w:themeColor="text1"/>
        </w:rPr>
        <w:t xml:space="preserve"> i a distància)</w:t>
      </w:r>
      <w:r w:rsidR="00203DBC">
        <w:rPr>
          <w:rFonts w:ascii="Segoe UI" w:hAnsi="Segoe UI" w:cs="Segoe UI"/>
          <w:iCs/>
          <w:color w:val="000000" w:themeColor="text1"/>
        </w:rPr>
        <w:t xml:space="preserve"> com a paradoxes a reconciliar</w:t>
      </w:r>
      <w:r w:rsidR="00ED0D98">
        <w:rPr>
          <w:rFonts w:ascii="Segoe UI" w:hAnsi="Segoe UI" w:cs="Segoe UI"/>
          <w:iCs/>
          <w:color w:val="000000" w:themeColor="text1"/>
        </w:rPr>
        <w:t>.</w:t>
      </w:r>
    </w:p>
    <w:p w14:paraId="281A7672" w14:textId="7475311C" w:rsidR="00852A55" w:rsidRDefault="00852A55" w:rsidP="00064421">
      <w:pPr>
        <w:spacing w:line="360" w:lineRule="auto"/>
        <w:jc w:val="both"/>
        <w:rPr>
          <w:rFonts w:ascii="Segoe UI" w:eastAsia="Times New Roman" w:hAnsi="Segoe UI" w:cs="Segoe UI"/>
        </w:rPr>
      </w:pPr>
      <w:r>
        <w:rPr>
          <w:rFonts w:ascii="Segoe UI" w:eastAsia="Times New Roman" w:hAnsi="Segoe UI" w:cs="Segoe UI"/>
        </w:rPr>
        <w:t xml:space="preserve">Aprofitar els avantatges de cadascuna de les </w:t>
      </w:r>
      <w:r w:rsidR="00ED0D98">
        <w:rPr>
          <w:rFonts w:ascii="Segoe UI" w:eastAsia="Times New Roman" w:hAnsi="Segoe UI" w:cs="Segoe UI"/>
        </w:rPr>
        <w:t>estratègies</w:t>
      </w:r>
      <w:r w:rsidR="00203DBC">
        <w:rPr>
          <w:rFonts w:ascii="Segoe UI" w:eastAsia="Times New Roman" w:hAnsi="Segoe UI" w:cs="Segoe UI"/>
        </w:rPr>
        <w:t xml:space="preserve"> i recursos educatius</w:t>
      </w:r>
      <w:r>
        <w:rPr>
          <w:rFonts w:ascii="Segoe UI" w:eastAsia="Times New Roman" w:hAnsi="Segoe UI" w:cs="Segoe UI"/>
        </w:rPr>
        <w:t xml:space="preserve"> (</w:t>
      </w:r>
      <w:r w:rsidR="00ED0D98">
        <w:rPr>
          <w:rFonts w:ascii="Segoe UI" w:eastAsia="Times New Roman" w:hAnsi="Segoe UI" w:cs="Segoe UI"/>
        </w:rPr>
        <w:t xml:space="preserve">semipresencial o </w:t>
      </w:r>
      <w:r w:rsidR="00ED0D98" w:rsidRPr="00ED0D98">
        <w:rPr>
          <w:rFonts w:ascii="Segoe UI" w:eastAsia="Times New Roman" w:hAnsi="Segoe UI" w:cs="Segoe UI"/>
          <w:i/>
        </w:rPr>
        <w:t>blanded learning</w:t>
      </w:r>
      <w:r w:rsidR="00ED0D98">
        <w:rPr>
          <w:rFonts w:ascii="Segoe UI" w:eastAsia="Times New Roman" w:hAnsi="Segoe UI" w:cs="Segoe UI"/>
        </w:rPr>
        <w:t xml:space="preserve"> i a distància</w:t>
      </w:r>
      <w:r>
        <w:rPr>
          <w:rFonts w:ascii="Segoe UI" w:eastAsia="Times New Roman" w:hAnsi="Segoe UI" w:cs="Segoe UI"/>
        </w:rPr>
        <w:t xml:space="preserve"> </w:t>
      </w:r>
      <w:r w:rsidR="00ED0D98">
        <w:rPr>
          <w:rFonts w:ascii="Segoe UI" w:eastAsia="Times New Roman" w:hAnsi="Segoe UI" w:cs="Segoe UI"/>
        </w:rPr>
        <w:t xml:space="preserve">o </w:t>
      </w:r>
      <w:r w:rsidRPr="00ED0D98">
        <w:rPr>
          <w:rFonts w:ascii="Segoe UI" w:eastAsia="Times New Roman" w:hAnsi="Segoe UI" w:cs="Segoe UI"/>
          <w:i/>
        </w:rPr>
        <w:t>online</w:t>
      </w:r>
      <w:r>
        <w:rPr>
          <w:rFonts w:ascii="Segoe UI" w:eastAsia="Times New Roman" w:hAnsi="Segoe UI" w:cs="Segoe UI"/>
        </w:rPr>
        <w:t>)</w:t>
      </w:r>
      <w:r w:rsidR="007C3A1E">
        <w:rPr>
          <w:rFonts w:ascii="Segoe UI" w:eastAsia="Times New Roman" w:hAnsi="Segoe UI" w:cs="Segoe UI"/>
        </w:rPr>
        <w:t xml:space="preserve">, la seua barreja, </w:t>
      </w:r>
      <w:r>
        <w:rPr>
          <w:rFonts w:ascii="Segoe UI" w:eastAsia="Times New Roman" w:hAnsi="Segoe UI" w:cs="Segoe UI"/>
        </w:rPr>
        <w:t>seran claus perquè</w:t>
      </w:r>
      <w:r w:rsidR="007C3A1E">
        <w:rPr>
          <w:rFonts w:ascii="Segoe UI" w:eastAsia="Times New Roman" w:hAnsi="Segoe UI" w:cs="Segoe UI"/>
        </w:rPr>
        <w:t xml:space="preserve"> els mètodes didàctics s’ajusten als processos d’e</w:t>
      </w:r>
      <w:r w:rsidR="00A9125F">
        <w:rPr>
          <w:rFonts w:ascii="Segoe UI" w:eastAsia="Times New Roman" w:hAnsi="Segoe UI" w:cs="Segoe UI"/>
        </w:rPr>
        <w:t xml:space="preserve">nsenyament i d’aprenentatge. L’educació “presencial” </w:t>
      </w:r>
      <w:r w:rsidR="007C3A1E">
        <w:rPr>
          <w:rFonts w:ascii="Segoe UI" w:eastAsia="Times New Roman" w:hAnsi="Segoe UI" w:cs="Segoe UI"/>
        </w:rPr>
        <w:t>permet la interacció, el contacte directe, en defi</w:t>
      </w:r>
      <w:r w:rsidR="00A9125F">
        <w:rPr>
          <w:rFonts w:ascii="Segoe UI" w:eastAsia="Times New Roman" w:hAnsi="Segoe UI" w:cs="Segoe UI"/>
        </w:rPr>
        <w:t>nitiva, la comunicació educativa</w:t>
      </w:r>
      <w:r w:rsidR="00E449BE">
        <w:rPr>
          <w:rFonts w:ascii="Segoe UI" w:eastAsia="Times New Roman" w:hAnsi="Segoe UI" w:cs="Segoe UI"/>
        </w:rPr>
        <w:t xml:space="preserve"> en comunitat</w:t>
      </w:r>
      <w:r w:rsidR="007C3A1E">
        <w:rPr>
          <w:rFonts w:ascii="Segoe UI" w:eastAsia="Times New Roman" w:hAnsi="Segoe UI" w:cs="Segoe UI"/>
        </w:rPr>
        <w:t>. Resulta imprescindible</w:t>
      </w:r>
      <w:r w:rsidR="005E35E9">
        <w:rPr>
          <w:rFonts w:ascii="Segoe UI" w:eastAsia="Times New Roman" w:hAnsi="Segoe UI" w:cs="Segoe UI"/>
        </w:rPr>
        <w:t xml:space="preserve"> i inqüestionable:</w:t>
      </w:r>
      <w:r w:rsidR="007C3A1E">
        <w:rPr>
          <w:rFonts w:ascii="Segoe UI" w:eastAsia="Times New Roman" w:hAnsi="Segoe UI" w:cs="Segoe UI"/>
        </w:rPr>
        <w:t xml:space="preserve"> per a saber i compren</w:t>
      </w:r>
      <w:r w:rsidR="005E35E9">
        <w:rPr>
          <w:rFonts w:ascii="Segoe UI" w:eastAsia="Times New Roman" w:hAnsi="Segoe UI" w:cs="Segoe UI"/>
        </w:rPr>
        <w:t xml:space="preserve">dre els coneixements previs, </w:t>
      </w:r>
      <w:r w:rsidR="007C3A1E">
        <w:rPr>
          <w:rFonts w:ascii="Segoe UI" w:eastAsia="Times New Roman" w:hAnsi="Segoe UI" w:cs="Segoe UI"/>
        </w:rPr>
        <w:t>l’organització i realitza</w:t>
      </w:r>
      <w:r w:rsidR="005E35E9">
        <w:rPr>
          <w:rFonts w:ascii="Segoe UI" w:eastAsia="Times New Roman" w:hAnsi="Segoe UI" w:cs="Segoe UI"/>
        </w:rPr>
        <w:t xml:space="preserve">ció de tasques, d’activitats, </w:t>
      </w:r>
      <w:r w:rsidR="007C3A1E">
        <w:rPr>
          <w:rFonts w:ascii="Segoe UI" w:eastAsia="Times New Roman" w:hAnsi="Segoe UI" w:cs="Segoe UI"/>
        </w:rPr>
        <w:t>l’adequac</w:t>
      </w:r>
      <w:r w:rsidR="005E35E9">
        <w:rPr>
          <w:rFonts w:ascii="Segoe UI" w:eastAsia="Times New Roman" w:hAnsi="Segoe UI" w:cs="Segoe UI"/>
        </w:rPr>
        <w:t xml:space="preserve">ió i resolució de problemes, </w:t>
      </w:r>
      <w:r w:rsidR="007C3A1E">
        <w:rPr>
          <w:rFonts w:ascii="Segoe UI" w:eastAsia="Times New Roman" w:hAnsi="Segoe UI" w:cs="Segoe UI"/>
        </w:rPr>
        <w:t xml:space="preserve">la millora del treball en equip i, sobretot, </w:t>
      </w:r>
      <w:r w:rsidR="003A1684">
        <w:rPr>
          <w:rFonts w:ascii="Segoe UI" w:eastAsia="Times New Roman" w:hAnsi="Segoe UI" w:cs="Segoe UI"/>
        </w:rPr>
        <w:t>per a permetre</w:t>
      </w:r>
      <w:r w:rsidR="007C3A1E">
        <w:rPr>
          <w:rFonts w:ascii="Segoe UI" w:eastAsia="Times New Roman" w:hAnsi="Segoe UI" w:cs="Segoe UI"/>
        </w:rPr>
        <w:t xml:space="preserve"> una atenció personalitzada en funció dels interessos i de les necessitats personals</w:t>
      </w:r>
      <w:r w:rsidR="00A9125F">
        <w:rPr>
          <w:rFonts w:ascii="Segoe UI" w:eastAsia="Times New Roman" w:hAnsi="Segoe UI" w:cs="Segoe UI"/>
        </w:rPr>
        <w:t xml:space="preserve"> i socials</w:t>
      </w:r>
      <w:r w:rsidR="0067400E">
        <w:rPr>
          <w:rFonts w:ascii="Segoe UI" w:eastAsia="Times New Roman" w:hAnsi="Segoe UI" w:cs="Segoe UI"/>
        </w:rPr>
        <w:t>. Per altra banda, l’</w:t>
      </w:r>
      <w:r w:rsidR="00ED0D98">
        <w:rPr>
          <w:rFonts w:ascii="Segoe UI" w:eastAsia="Times New Roman" w:hAnsi="Segoe UI" w:cs="Segoe UI"/>
        </w:rPr>
        <w:t>estratègia de l’educació a</w:t>
      </w:r>
      <w:r w:rsidR="007C3A1E">
        <w:rPr>
          <w:rFonts w:ascii="Segoe UI" w:eastAsia="Times New Roman" w:hAnsi="Segoe UI" w:cs="Segoe UI"/>
        </w:rPr>
        <w:t xml:space="preserve"> distància facilita</w:t>
      </w:r>
      <w:r w:rsidR="0067400E">
        <w:rPr>
          <w:rFonts w:ascii="Segoe UI" w:eastAsia="Times New Roman" w:hAnsi="Segoe UI" w:cs="Segoe UI"/>
        </w:rPr>
        <w:t xml:space="preserve"> una flexibilitat en els temps, en</w:t>
      </w:r>
      <w:r w:rsidR="007C3A1E">
        <w:rPr>
          <w:rFonts w:ascii="Segoe UI" w:eastAsia="Times New Roman" w:hAnsi="Segoe UI" w:cs="Segoe UI"/>
        </w:rPr>
        <w:t xml:space="preserve"> els llocs</w:t>
      </w:r>
      <w:r w:rsidR="0067400E">
        <w:rPr>
          <w:rFonts w:ascii="Segoe UI" w:eastAsia="Times New Roman" w:hAnsi="Segoe UI" w:cs="Segoe UI"/>
        </w:rPr>
        <w:t xml:space="preserve"> i en els ritmes</w:t>
      </w:r>
      <w:r w:rsidR="007C3A1E">
        <w:rPr>
          <w:rFonts w:ascii="Segoe UI" w:eastAsia="Times New Roman" w:hAnsi="Segoe UI" w:cs="Segoe UI"/>
        </w:rPr>
        <w:t xml:space="preserve"> respecte de tot tipus de documents compartits</w:t>
      </w:r>
      <w:r w:rsidR="00ED0D98">
        <w:rPr>
          <w:rFonts w:ascii="Segoe UI" w:eastAsia="Times New Roman" w:hAnsi="Segoe UI" w:cs="Segoe UI"/>
        </w:rPr>
        <w:t xml:space="preserve"> i de relació telemàtica</w:t>
      </w:r>
      <w:r w:rsidR="007C3A1E">
        <w:rPr>
          <w:rFonts w:ascii="Segoe UI" w:eastAsia="Times New Roman" w:hAnsi="Segoe UI" w:cs="Segoe UI"/>
        </w:rPr>
        <w:t xml:space="preserve"> (textos, àudios, infografies, diapositives, vídeos</w:t>
      </w:r>
      <w:r w:rsidR="00ED0D98">
        <w:rPr>
          <w:rFonts w:ascii="Segoe UI" w:eastAsia="Times New Roman" w:hAnsi="Segoe UI" w:cs="Segoe UI"/>
        </w:rPr>
        <w:t>, videocon</w:t>
      </w:r>
      <w:r w:rsidR="00C034DB">
        <w:rPr>
          <w:rFonts w:ascii="Segoe UI" w:eastAsia="Times New Roman" w:hAnsi="Segoe UI" w:cs="Segoe UI"/>
        </w:rPr>
        <w:t>ferències, tutories</w:t>
      </w:r>
      <w:r w:rsidR="007C3A1E">
        <w:rPr>
          <w:rFonts w:ascii="Segoe UI" w:eastAsia="Times New Roman" w:hAnsi="Segoe UI" w:cs="Segoe UI"/>
        </w:rPr>
        <w:t xml:space="preserve">...). </w:t>
      </w:r>
      <w:r w:rsidR="009F3851">
        <w:rPr>
          <w:rFonts w:ascii="Segoe UI" w:eastAsia="Times New Roman" w:hAnsi="Segoe UI" w:cs="Segoe UI"/>
        </w:rPr>
        <w:t>En alguns casos facilita la recollida d’informació, la retroalimentació del procés didàctic així com les recreacions, modificacions, reconfiguracions, adaptacions a les dificultats i adequacions en els processos de repàs i recuperacions d’aprenentatge i</w:t>
      </w:r>
      <w:r w:rsidR="008F6B06">
        <w:rPr>
          <w:rFonts w:ascii="Segoe UI" w:eastAsia="Times New Roman" w:hAnsi="Segoe UI" w:cs="Segoe UI"/>
        </w:rPr>
        <w:t xml:space="preserve"> activitats valoratives</w:t>
      </w:r>
      <w:r w:rsidR="003A1684">
        <w:rPr>
          <w:rFonts w:ascii="Segoe UI" w:eastAsia="Times New Roman" w:hAnsi="Segoe UI" w:cs="Segoe UI"/>
        </w:rPr>
        <w:t>. Considere que l</w:t>
      </w:r>
      <w:r w:rsidR="009F3851">
        <w:rPr>
          <w:rFonts w:ascii="Segoe UI" w:eastAsia="Times New Roman" w:hAnsi="Segoe UI" w:cs="Segoe UI"/>
        </w:rPr>
        <w:t xml:space="preserve">a combinació de les </w:t>
      </w:r>
      <w:r w:rsidR="00ED0D98">
        <w:rPr>
          <w:rFonts w:ascii="Segoe UI" w:eastAsia="Times New Roman" w:hAnsi="Segoe UI" w:cs="Segoe UI"/>
        </w:rPr>
        <w:t>estratègies</w:t>
      </w:r>
      <w:r w:rsidR="00203DBC">
        <w:rPr>
          <w:rFonts w:ascii="Segoe UI" w:eastAsia="Times New Roman" w:hAnsi="Segoe UI" w:cs="Segoe UI"/>
        </w:rPr>
        <w:t xml:space="preserve"> i recursos</w:t>
      </w:r>
      <w:r w:rsidR="009F3851">
        <w:rPr>
          <w:rFonts w:ascii="Segoe UI" w:eastAsia="Times New Roman" w:hAnsi="Segoe UI" w:cs="Segoe UI"/>
        </w:rPr>
        <w:t xml:space="preserve"> semipresencial</w:t>
      </w:r>
      <w:r w:rsidR="00203DBC">
        <w:rPr>
          <w:rFonts w:ascii="Segoe UI" w:eastAsia="Times New Roman" w:hAnsi="Segoe UI" w:cs="Segoe UI"/>
        </w:rPr>
        <w:t>s</w:t>
      </w:r>
      <w:r w:rsidR="009F3851">
        <w:rPr>
          <w:rFonts w:ascii="Segoe UI" w:eastAsia="Times New Roman" w:hAnsi="Segoe UI" w:cs="Segoe UI"/>
        </w:rPr>
        <w:t xml:space="preserve"> i a dis</w:t>
      </w:r>
      <w:r w:rsidR="003A1684">
        <w:rPr>
          <w:rFonts w:ascii="Segoe UI" w:eastAsia="Times New Roman" w:hAnsi="Segoe UI" w:cs="Segoe UI"/>
        </w:rPr>
        <w:t>tància</w:t>
      </w:r>
      <w:r w:rsidR="00203DBC">
        <w:rPr>
          <w:rFonts w:ascii="Segoe UI" w:eastAsia="Times New Roman" w:hAnsi="Segoe UI" w:cs="Segoe UI"/>
        </w:rPr>
        <w:t xml:space="preserve"> complementen i implementen</w:t>
      </w:r>
      <w:r w:rsidR="009F3851">
        <w:rPr>
          <w:rFonts w:ascii="Segoe UI" w:eastAsia="Times New Roman" w:hAnsi="Segoe UI" w:cs="Segoe UI"/>
        </w:rPr>
        <w:t xml:space="preserve"> la base de la comunicació educativa</w:t>
      </w:r>
      <w:r w:rsidR="00514099">
        <w:rPr>
          <w:rFonts w:ascii="Segoe UI" w:eastAsia="Times New Roman" w:hAnsi="Segoe UI" w:cs="Segoe UI"/>
        </w:rPr>
        <w:t>,</w:t>
      </w:r>
      <w:r w:rsidR="009F3851">
        <w:rPr>
          <w:rFonts w:ascii="Segoe UI" w:eastAsia="Times New Roman" w:hAnsi="Segoe UI" w:cs="Segoe UI"/>
        </w:rPr>
        <w:t xml:space="preserve"> ja que sense esta la vessant personal i social no es desenvoluparia en la seua totalitat. Per tant hi ha un f</w:t>
      </w:r>
      <w:r w:rsidR="00203DBC">
        <w:rPr>
          <w:rFonts w:ascii="Segoe UI" w:eastAsia="Times New Roman" w:hAnsi="Segoe UI" w:cs="Segoe UI"/>
        </w:rPr>
        <w:t>als debat sobre si utilitzar unes</w:t>
      </w:r>
      <w:r w:rsidR="009F3851">
        <w:rPr>
          <w:rFonts w:ascii="Segoe UI" w:eastAsia="Times New Roman" w:hAnsi="Segoe UI" w:cs="Segoe UI"/>
        </w:rPr>
        <w:t xml:space="preserve"> </w:t>
      </w:r>
      <w:r w:rsidR="00203DBC">
        <w:rPr>
          <w:rFonts w:ascii="Segoe UI" w:eastAsia="Times New Roman" w:hAnsi="Segoe UI" w:cs="Segoe UI"/>
        </w:rPr>
        <w:t>estratègies o recursos</w:t>
      </w:r>
      <w:r w:rsidR="00514099">
        <w:rPr>
          <w:rFonts w:ascii="Segoe UI" w:eastAsia="Times New Roman" w:hAnsi="Segoe UI" w:cs="Segoe UI"/>
        </w:rPr>
        <w:t>,</w:t>
      </w:r>
      <w:r w:rsidR="003A1684">
        <w:rPr>
          <w:rFonts w:ascii="Segoe UI" w:eastAsia="Times New Roman" w:hAnsi="Segoe UI" w:cs="Segoe UI"/>
        </w:rPr>
        <w:t xml:space="preserve"> perquè</w:t>
      </w:r>
      <w:r w:rsidR="009F3851">
        <w:rPr>
          <w:rFonts w:ascii="Segoe UI" w:eastAsia="Times New Roman" w:hAnsi="Segoe UI" w:cs="Segoe UI"/>
        </w:rPr>
        <w:t xml:space="preserve"> les finalitats, els interessos i les necessitats educatives marcaran el treball metodològic i </w:t>
      </w:r>
      <w:r w:rsidR="00981BEF">
        <w:rPr>
          <w:rFonts w:ascii="Segoe UI" w:eastAsia="Times New Roman" w:hAnsi="Segoe UI" w:cs="Segoe UI"/>
        </w:rPr>
        <w:t xml:space="preserve">les </w:t>
      </w:r>
      <w:r w:rsidR="009F3851">
        <w:rPr>
          <w:rFonts w:ascii="Segoe UI" w:eastAsia="Times New Roman" w:hAnsi="Segoe UI" w:cs="Segoe UI"/>
        </w:rPr>
        <w:t>utilitzaran dintre de la comunicació educativa.</w:t>
      </w:r>
      <w:r w:rsidR="006A6254">
        <w:rPr>
          <w:rFonts w:ascii="Segoe UI" w:eastAsia="Times New Roman" w:hAnsi="Segoe UI" w:cs="Segoe UI"/>
        </w:rPr>
        <w:t xml:space="preserve"> </w:t>
      </w:r>
    </w:p>
    <w:p w14:paraId="652A8284" w14:textId="4EE9F568" w:rsidR="00691AC9" w:rsidRPr="00C6462F" w:rsidRDefault="00691AC9" w:rsidP="00691AC9">
      <w:pPr>
        <w:spacing w:line="360" w:lineRule="auto"/>
        <w:jc w:val="both"/>
        <w:rPr>
          <w:rFonts w:ascii="Segoe UI" w:eastAsia="Times New Roman" w:hAnsi="Segoe UI" w:cs="Segoe UI"/>
        </w:rPr>
      </w:pPr>
      <w:r>
        <w:rPr>
          <w:rFonts w:ascii="Segoe UI" w:eastAsia="Times New Roman" w:hAnsi="Segoe UI" w:cs="Segoe UI"/>
        </w:rPr>
        <w:t>E</w:t>
      </w:r>
      <w:r w:rsidRPr="00C6462F">
        <w:rPr>
          <w:rFonts w:ascii="Segoe UI" w:eastAsia="Times New Roman" w:hAnsi="Segoe UI" w:cs="Segoe UI"/>
        </w:rPr>
        <w:t>ls a</w:t>
      </w:r>
      <w:r w:rsidR="00ED0D98">
        <w:rPr>
          <w:rFonts w:ascii="Segoe UI" w:eastAsia="Times New Roman" w:hAnsi="Segoe UI" w:cs="Segoe UI"/>
        </w:rPr>
        <w:t>utomatismes instrumentals poden</w:t>
      </w:r>
      <w:r w:rsidRPr="00C6462F">
        <w:rPr>
          <w:rFonts w:ascii="Segoe UI" w:eastAsia="Times New Roman" w:hAnsi="Segoe UI" w:cs="Segoe UI"/>
        </w:rPr>
        <w:t xml:space="preserve"> facilitar que els educadors gestionen el procés de comunicació complexa</w:t>
      </w:r>
      <w:r w:rsidR="0067400E">
        <w:rPr>
          <w:rFonts w:ascii="Segoe UI" w:eastAsia="Times New Roman" w:hAnsi="Segoe UI" w:cs="Segoe UI"/>
        </w:rPr>
        <w:t xml:space="preserve"> en comunitat</w:t>
      </w:r>
      <w:r w:rsidRPr="00C6462F">
        <w:rPr>
          <w:rFonts w:ascii="Segoe UI" w:eastAsia="Times New Roman" w:hAnsi="Segoe UI" w:cs="Segoe UI"/>
        </w:rPr>
        <w:t>, la interacció amb el professorat i entre el professorat</w:t>
      </w:r>
      <w:r w:rsidR="007D278A">
        <w:rPr>
          <w:rFonts w:ascii="Segoe UI" w:eastAsia="Times New Roman" w:hAnsi="Segoe UI" w:cs="Segoe UI"/>
        </w:rPr>
        <w:t>; i és que</w:t>
      </w:r>
      <w:r>
        <w:rPr>
          <w:rFonts w:ascii="Segoe UI" w:eastAsia="Times New Roman" w:hAnsi="Segoe UI" w:cs="Segoe UI"/>
        </w:rPr>
        <w:t xml:space="preserve"> la cooperació conjunt</w:t>
      </w:r>
      <w:r w:rsidR="005E35E9">
        <w:rPr>
          <w:rFonts w:ascii="Segoe UI" w:eastAsia="Times New Roman" w:hAnsi="Segoe UI" w:cs="Segoe UI"/>
        </w:rPr>
        <w:t>a</w:t>
      </w:r>
      <w:r>
        <w:rPr>
          <w:rFonts w:ascii="Segoe UI" w:eastAsia="Times New Roman" w:hAnsi="Segoe UI" w:cs="Segoe UI"/>
        </w:rPr>
        <w:t xml:space="preserve"> i col·laboradora</w:t>
      </w:r>
      <w:r w:rsidRPr="00C6462F">
        <w:rPr>
          <w:rFonts w:ascii="Segoe UI" w:eastAsia="Times New Roman" w:hAnsi="Segoe UI" w:cs="Segoe UI"/>
        </w:rPr>
        <w:t xml:space="preserve"> continuarà sent l’eix de l’educació, no importa per quin mitjà o eina.</w:t>
      </w:r>
    </w:p>
    <w:p w14:paraId="6356A4BF" w14:textId="5249614A" w:rsidR="00514099" w:rsidRDefault="00691AC9" w:rsidP="00D03B98">
      <w:pPr>
        <w:spacing w:line="360" w:lineRule="auto"/>
        <w:jc w:val="both"/>
        <w:rPr>
          <w:rFonts w:ascii="Segoe UI" w:eastAsia="Times New Roman" w:hAnsi="Segoe UI" w:cs="Segoe UI"/>
        </w:rPr>
      </w:pPr>
      <w:r>
        <w:rPr>
          <w:rFonts w:ascii="Segoe UI" w:eastAsia="Times New Roman" w:hAnsi="Segoe UI" w:cs="Segoe UI"/>
        </w:rPr>
        <w:t>Progressivament l’espai de les tecnologies formarà part de la vida social i és per això que es farà necessari comptar amb “l’escola” electrònica, digital i virtual. Desitge que la pel·lícula virtual que narrem no es convertisca en una de terror, no es tracta de ser vidents sinó possiblement d’adequar-nos a una realitat o dimensió en permanent transformació. Pensem en la proposta</w:t>
      </w:r>
      <w:r w:rsidR="005E35E9">
        <w:rPr>
          <w:rFonts w:ascii="Segoe UI" w:eastAsia="Times New Roman" w:hAnsi="Segoe UI" w:cs="Segoe UI"/>
        </w:rPr>
        <w:t xml:space="preserve"> d’Echevarría (2000)</w:t>
      </w:r>
      <w:r w:rsidR="005E35E9">
        <w:rPr>
          <w:rStyle w:val="Refdenotaalpie"/>
          <w:rFonts w:ascii="Segoe UI" w:eastAsia="Times New Roman" w:hAnsi="Segoe UI" w:cs="Segoe UI"/>
        </w:rPr>
        <w:footnoteReference w:id="16"/>
      </w:r>
      <w:r w:rsidR="005E35E9">
        <w:rPr>
          <w:rFonts w:ascii="Segoe UI" w:eastAsia="Times New Roman" w:hAnsi="Segoe UI" w:cs="Segoe UI"/>
        </w:rPr>
        <w:t xml:space="preserve"> </w:t>
      </w:r>
      <w:r>
        <w:rPr>
          <w:rFonts w:ascii="Segoe UI" w:eastAsia="Times New Roman" w:hAnsi="Segoe UI" w:cs="Segoe UI"/>
        </w:rPr>
        <w:t>segons la qual serà interessant</w:t>
      </w:r>
      <w:r w:rsidR="00ED0D98">
        <w:rPr>
          <w:rFonts w:ascii="Segoe UI" w:eastAsia="Times New Roman" w:hAnsi="Segoe UI" w:cs="Segoe UI"/>
        </w:rPr>
        <w:t>,</w:t>
      </w:r>
      <w:r>
        <w:rPr>
          <w:rFonts w:ascii="Segoe UI" w:eastAsia="Times New Roman" w:hAnsi="Segoe UI" w:cs="Segoe UI"/>
        </w:rPr>
        <w:t xml:space="preserve"> des d’un punt de vista educatiu</w:t>
      </w:r>
      <w:r w:rsidR="00ED0D98">
        <w:rPr>
          <w:rFonts w:ascii="Segoe UI" w:eastAsia="Times New Roman" w:hAnsi="Segoe UI" w:cs="Segoe UI"/>
        </w:rPr>
        <w:t>,</w:t>
      </w:r>
      <w:r>
        <w:rPr>
          <w:rFonts w:ascii="Segoe UI" w:eastAsia="Times New Roman" w:hAnsi="Segoe UI" w:cs="Segoe UI"/>
        </w:rPr>
        <w:t xml:space="preserve"> crear “eixa espècie de teatres del tercer entorn, de manera que els alumnes i els mestres interactuen a través dels seus respectius telecossos o cossos electrònics (avatars), el que permetrà aprendre a moure’s i a comportar-se en els escenaris del tercer entorn”</w:t>
      </w:r>
      <w:r w:rsidR="0067400E">
        <w:rPr>
          <w:rFonts w:ascii="Segoe UI" w:eastAsia="Times New Roman" w:hAnsi="Segoe UI" w:cs="Segoe UI"/>
        </w:rPr>
        <w:t>.</w:t>
      </w:r>
      <w:r>
        <w:rPr>
          <w:rFonts w:ascii="Segoe UI" w:eastAsia="Times New Roman" w:hAnsi="Segoe UI" w:cs="Segoe UI"/>
        </w:rPr>
        <w:t xml:space="preserve"> Això sí, segons l’autor</w:t>
      </w:r>
      <w:r w:rsidR="0067400E">
        <w:rPr>
          <w:rFonts w:ascii="Segoe UI" w:eastAsia="Times New Roman" w:hAnsi="Segoe UI" w:cs="Segoe UI"/>
        </w:rPr>
        <w:t>,</w:t>
      </w:r>
      <w:r>
        <w:rPr>
          <w:rFonts w:ascii="Segoe UI" w:eastAsia="Times New Roman" w:hAnsi="Segoe UI" w:cs="Segoe UI"/>
        </w:rPr>
        <w:t xml:space="preserve"> es tracta d’expandir l’escola al tercer entorn, no d’eliminar l’escola actual. I ens recorda</w:t>
      </w:r>
      <w:r w:rsidR="0067400E">
        <w:rPr>
          <w:rFonts w:ascii="Segoe UI" w:eastAsia="Times New Roman" w:hAnsi="Segoe UI" w:cs="Segoe UI"/>
        </w:rPr>
        <w:t>,</w:t>
      </w:r>
      <w:r w:rsidR="005E35E9" w:rsidRPr="005E35E9">
        <w:rPr>
          <w:rFonts w:ascii="Segoe UI" w:eastAsia="Times New Roman" w:hAnsi="Segoe UI" w:cs="Segoe UI"/>
        </w:rPr>
        <w:t xml:space="preserve"> </w:t>
      </w:r>
      <w:r w:rsidR="005E35E9">
        <w:rPr>
          <w:rFonts w:ascii="Segoe UI" w:eastAsia="Times New Roman" w:hAnsi="Segoe UI" w:cs="Segoe UI"/>
        </w:rPr>
        <w:t>el mateix autor</w:t>
      </w:r>
      <w:r>
        <w:rPr>
          <w:rFonts w:ascii="Segoe UI" w:eastAsia="Times New Roman" w:hAnsi="Segoe UI" w:cs="Segoe UI"/>
        </w:rPr>
        <w:t>,</w:t>
      </w:r>
      <w:r w:rsidR="005E35E9">
        <w:rPr>
          <w:rFonts w:ascii="Segoe UI" w:eastAsia="Times New Roman" w:hAnsi="Segoe UI" w:cs="Segoe UI"/>
        </w:rPr>
        <w:t xml:space="preserve"> no sé si irònicament</w:t>
      </w:r>
      <w:r w:rsidR="00ED0D98">
        <w:rPr>
          <w:rFonts w:ascii="Segoe UI" w:eastAsia="Times New Roman" w:hAnsi="Segoe UI" w:cs="Segoe UI"/>
        </w:rPr>
        <w:t>,</w:t>
      </w:r>
      <w:r>
        <w:rPr>
          <w:rFonts w:ascii="Segoe UI" w:eastAsia="Times New Roman" w:hAnsi="Segoe UI" w:cs="Segoe UI"/>
        </w:rPr>
        <w:t xml:space="preserve"> que este tercer entorn no està dominat pels Estats sinó per grans empreses transnacionals de teleserveis a les quals ha anomenat, eufemísticament, “Senyors de l’Aire”.</w:t>
      </w:r>
      <w:r w:rsidR="00981BEF">
        <w:rPr>
          <w:rFonts w:ascii="Segoe UI" w:eastAsia="Times New Roman" w:hAnsi="Segoe UI" w:cs="Segoe UI"/>
        </w:rPr>
        <w:t xml:space="preserve"> </w:t>
      </w:r>
    </w:p>
    <w:p w14:paraId="013A5DEA" w14:textId="28A2092C" w:rsidR="00265BE5" w:rsidRDefault="00981BEF" w:rsidP="00D03B98">
      <w:pPr>
        <w:spacing w:line="360" w:lineRule="auto"/>
        <w:jc w:val="both"/>
        <w:rPr>
          <w:rFonts w:ascii="Segoe UI" w:eastAsia="Times New Roman" w:hAnsi="Segoe UI" w:cs="Segoe UI"/>
        </w:rPr>
      </w:pPr>
      <w:r>
        <w:rPr>
          <w:rFonts w:ascii="Segoe UI" w:eastAsia="Times New Roman" w:hAnsi="Segoe UI" w:cs="Segoe UI"/>
        </w:rPr>
        <w:t>Dintre del meu pensament ingenu i optimista m’encanta rellegir i percebre que “altre virus ideològic, i molt més beneficiós, es propagarà i amb sort ens infectarà: el virus de pensar en una societat alternativa, una societat més enllà de l’estat-nació, una societat que s’actualitze a si mateix en les formes de solidaritat i cooperació global.”</w:t>
      </w:r>
      <w:r>
        <w:rPr>
          <w:rStyle w:val="Refdenotaalpie"/>
          <w:rFonts w:ascii="Segoe UI" w:eastAsia="Times New Roman" w:hAnsi="Segoe UI" w:cs="Segoe UI"/>
        </w:rPr>
        <w:footnoteReference w:id="17"/>
      </w:r>
      <w:r w:rsidR="00691AC9">
        <w:rPr>
          <w:rFonts w:ascii="Segoe UI" w:eastAsia="Times New Roman" w:hAnsi="Segoe UI" w:cs="Segoe UI"/>
        </w:rPr>
        <w:t xml:space="preserve"> </w:t>
      </w:r>
      <w:r w:rsidR="00F45B17">
        <w:rPr>
          <w:rFonts w:ascii="Segoe UI" w:eastAsia="Times New Roman" w:hAnsi="Segoe UI" w:cs="Segoe UI"/>
        </w:rPr>
        <w:t>Si alguna cosa podem aprendre de la pandèmia és que el futur és impredictible, incert i insegur. No és estrany que Andreas Schelicher</w:t>
      </w:r>
      <w:r w:rsidR="00676E1A">
        <w:rPr>
          <w:rFonts w:ascii="Segoe UI" w:eastAsia="Times New Roman" w:hAnsi="Segoe UI" w:cs="Segoe UI"/>
        </w:rPr>
        <w:t xml:space="preserve"> (2021)</w:t>
      </w:r>
      <w:r w:rsidR="00676E1A">
        <w:rPr>
          <w:rStyle w:val="Refdenotaalpie"/>
          <w:rFonts w:ascii="Segoe UI" w:eastAsia="Times New Roman" w:hAnsi="Segoe UI" w:cs="Segoe UI"/>
        </w:rPr>
        <w:footnoteReference w:id="18"/>
      </w:r>
      <w:r w:rsidR="00676E1A">
        <w:rPr>
          <w:rFonts w:ascii="Segoe UI" w:eastAsia="Times New Roman" w:hAnsi="Segoe UI" w:cs="Segoe UI"/>
        </w:rPr>
        <w:t xml:space="preserve"> </w:t>
      </w:r>
      <w:r w:rsidR="00F45B17">
        <w:rPr>
          <w:rFonts w:ascii="Segoe UI" w:eastAsia="Times New Roman" w:hAnsi="Segoe UI" w:cs="Segoe UI"/>
        </w:rPr>
        <w:t>propose</w:t>
      </w:r>
      <w:r w:rsidR="00BC6BA2">
        <w:rPr>
          <w:rFonts w:ascii="Segoe UI" w:eastAsia="Times New Roman" w:hAnsi="Segoe UI" w:cs="Segoe UI"/>
        </w:rPr>
        <w:t>,</w:t>
      </w:r>
      <w:r w:rsidR="00F45B17">
        <w:rPr>
          <w:rFonts w:ascii="Segoe UI" w:eastAsia="Times New Roman" w:hAnsi="Segoe UI" w:cs="Segoe UI"/>
        </w:rPr>
        <w:t xml:space="preserve"> novament</w:t>
      </w:r>
      <w:r w:rsidR="00BC6BA2">
        <w:rPr>
          <w:rFonts w:ascii="Segoe UI" w:eastAsia="Times New Roman" w:hAnsi="Segoe UI" w:cs="Segoe UI"/>
        </w:rPr>
        <w:t>,</w:t>
      </w:r>
      <w:r w:rsidR="00F45B17">
        <w:rPr>
          <w:rFonts w:ascii="Segoe UI" w:eastAsia="Times New Roman" w:hAnsi="Segoe UI" w:cs="Segoe UI"/>
        </w:rPr>
        <w:t xml:space="preserve"> l’aprenentatge al llarg de la v</w:t>
      </w:r>
      <w:r w:rsidR="00BC6BA2">
        <w:rPr>
          <w:rFonts w:ascii="Segoe UI" w:eastAsia="Times New Roman" w:hAnsi="Segoe UI" w:cs="Segoe UI"/>
        </w:rPr>
        <w:t>ida com la clau de l’educació. H</w:t>
      </w:r>
      <w:r w:rsidR="00F45B17">
        <w:rPr>
          <w:rFonts w:ascii="Segoe UI" w:eastAsia="Times New Roman" w:hAnsi="Segoe UI" w:cs="Segoe UI"/>
        </w:rPr>
        <w:t>em d’aprendre constantment però també desaprendre i reaprendre quan canvie el context en processos de reflexió, indagació i acció. Fins i tot</w:t>
      </w:r>
      <w:r w:rsidR="00C63C72">
        <w:rPr>
          <w:rFonts w:ascii="Segoe UI" w:eastAsia="Times New Roman" w:hAnsi="Segoe UI" w:cs="Segoe UI"/>
        </w:rPr>
        <w:t>, resulta un poc irònic que</w:t>
      </w:r>
      <w:r w:rsidR="008945A5">
        <w:rPr>
          <w:rFonts w:ascii="Segoe UI" w:eastAsia="Times New Roman" w:hAnsi="Segoe UI" w:cs="Segoe UI"/>
        </w:rPr>
        <w:t xml:space="preserve"> el mateix autor, director dels informes PISA, </w:t>
      </w:r>
      <w:r w:rsidR="00C63C72">
        <w:rPr>
          <w:rFonts w:ascii="Segoe UI" w:eastAsia="Times New Roman" w:hAnsi="Segoe UI" w:cs="Segoe UI"/>
        </w:rPr>
        <w:t>afirme que</w:t>
      </w:r>
      <w:r w:rsidR="00F45B17">
        <w:rPr>
          <w:rFonts w:ascii="Segoe UI" w:eastAsia="Times New Roman" w:hAnsi="Segoe UI" w:cs="Segoe UI"/>
        </w:rPr>
        <w:t xml:space="preserve"> “sabem com educar robots que repeteixen molt bé el que se’ls diu; tanmateix en este temps d’acceleraci</w:t>
      </w:r>
      <w:r w:rsidR="00C63C72">
        <w:rPr>
          <w:rFonts w:ascii="Segoe UI" w:eastAsia="Times New Roman" w:hAnsi="Segoe UI" w:cs="Segoe UI"/>
        </w:rPr>
        <w:t xml:space="preserve">ons i intel·ligència artificial, necessitem pensar seriosament en </w:t>
      </w:r>
      <w:r w:rsidR="00C63C72" w:rsidRPr="00C63C72">
        <w:rPr>
          <w:rFonts w:ascii="Segoe UI" w:eastAsia="Times New Roman" w:hAnsi="Segoe UI" w:cs="Segoe UI"/>
          <w:i/>
        </w:rPr>
        <w:t>educar autèntiques persones</w:t>
      </w:r>
      <w:r w:rsidR="00C63C72">
        <w:rPr>
          <w:rFonts w:ascii="Segoe UI" w:eastAsia="Times New Roman" w:hAnsi="Segoe UI" w:cs="Segoe UI"/>
        </w:rPr>
        <w:t xml:space="preserve">... </w:t>
      </w:r>
      <w:r w:rsidR="00C63C72" w:rsidRPr="00C63C72">
        <w:rPr>
          <w:rFonts w:ascii="Segoe UI" w:eastAsia="Times New Roman" w:hAnsi="Segoe UI" w:cs="Segoe UI"/>
          <w:i/>
        </w:rPr>
        <w:t>L’èxit</w:t>
      </w:r>
      <w:r w:rsidR="00C63C72">
        <w:rPr>
          <w:rFonts w:ascii="Segoe UI" w:eastAsia="Times New Roman" w:hAnsi="Segoe UI" w:cs="Segoe UI"/>
        </w:rPr>
        <w:t xml:space="preserve"> en educació ja </w:t>
      </w:r>
      <w:r w:rsidR="00C63C72" w:rsidRPr="00C63C72">
        <w:rPr>
          <w:rFonts w:ascii="Segoe UI" w:eastAsia="Times New Roman" w:hAnsi="Segoe UI" w:cs="Segoe UI"/>
          <w:i/>
        </w:rPr>
        <w:t>no</w:t>
      </w:r>
      <w:r w:rsidR="00C63C72">
        <w:rPr>
          <w:rFonts w:ascii="Segoe UI" w:eastAsia="Times New Roman" w:hAnsi="Segoe UI" w:cs="Segoe UI"/>
        </w:rPr>
        <w:t xml:space="preserve"> consisteix en la </w:t>
      </w:r>
      <w:r w:rsidR="00C63C72" w:rsidRPr="00C63C72">
        <w:rPr>
          <w:rFonts w:ascii="Segoe UI" w:eastAsia="Times New Roman" w:hAnsi="Segoe UI" w:cs="Segoe UI"/>
          <w:i/>
        </w:rPr>
        <w:t>reproducció del coneixement de continguts</w:t>
      </w:r>
      <w:r w:rsidR="00C63C72">
        <w:rPr>
          <w:rFonts w:ascii="Segoe UI" w:eastAsia="Times New Roman" w:hAnsi="Segoe UI" w:cs="Segoe UI"/>
        </w:rPr>
        <w:t xml:space="preserve">, sinó en extrapolar el que sabem i, en noves situacions, aplicar-ho de forma creativa. Una </w:t>
      </w:r>
      <w:r w:rsidR="00C63C72" w:rsidRPr="00C63C72">
        <w:rPr>
          <w:rFonts w:ascii="Segoe UI" w:eastAsia="Times New Roman" w:hAnsi="Segoe UI" w:cs="Segoe UI"/>
          <w:i/>
        </w:rPr>
        <w:t>comprensió profunda</w:t>
      </w:r>
      <w:r w:rsidR="00C63C72">
        <w:rPr>
          <w:rFonts w:ascii="Segoe UI" w:eastAsia="Times New Roman" w:hAnsi="Segoe UI" w:cs="Segoe UI"/>
        </w:rPr>
        <w:t xml:space="preserve"> és molt més important que re</w:t>
      </w:r>
      <w:r w:rsidR="00514099">
        <w:rPr>
          <w:rFonts w:ascii="Segoe UI" w:eastAsia="Times New Roman" w:hAnsi="Segoe UI" w:cs="Segoe UI"/>
        </w:rPr>
        <w:t>cordar fets i xifres concretes”</w:t>
      </w:r>
      <w:r w:rsidR="003776A4">
        <w:rPr>
          <w:rFonts w:ascii="Segoe UI" w:eastAsia="Times New Roman" w:hAnsi="Segoe UI" w:cs="Segoe UI"/>
        </w:rPr>
        <w:t xml:space="preserve"> </w:t>
      </w:r>
      <w:r w:rsidR="00C63C72">
        <w:rPr>
          <w:rFonts w:ascii="Segoe UI" w:eastAsia="Times New Roman" w:hAnsi="Segoe UI" w:cs="Segoe UI"/>
        </w:rPr>
        <w:t xml:space="preserve">(estes cursives són pròpies i considere que </w:t>
      </w:r>
      <w:r w:rsidR="0067400E">
        <w:rPr>
          <w:rFonts w:ascii="Segoe UI" w:eastAsia="Times New Roman" w:hAnsi="Segoe UI" w:cs="Segoe UI"/>
        </w:rPr>
        <w:t>haurien de tindre</w:t>
      </w:r>
      <w:r w:rsidR="00C63C72">
        <w:rPr>
          <w:rFonts w:ascii="Segoe UI" w:eastAsia="Times New Roman" w:hAnsi="Segoe UI" w:cs="Segoe UI"/>
        </w:rPr>
        <w:t xml:space="preserve"> unes repercussions curriculars extremadament </w:t>
      </w:r>
      <w:r w:rsidR="00B0529E">
        <w:rPr>
          <w:rFonts w:ascii="Segoe UI" w:eastAsia="Times New Roman" w:hAnsi="Segoe UI" w:cs="Segoe UI"/>
        </w:rPr>
        <w:t>importants</w:t>
      </w:r>
      <w:r w:rsidR="00C63C72">
        <w:rPr>
          <w:rFonts w:ascii="Segoe UI" w:eastAsia="Times New Roman" w:hAnsi="Segoe UI" w:cs="Segoe UI"/>
        </w:rPr>
        <w:t xml:space="preserve">). </w:t>
      </w:r>
    </w:p>
    <w:p w14:paraId="6A67CEF5" w14:textId="18DB7910" w:rsidR="00F45B17" w:rsidRDefault="00265BE5" w:rsidP="00D03B98">
      <w:pPr>
        <w:spacing w:line="360" w:lineRule="auto"/>
        <w:jc w:val="both"/>
        <w:rPr>
          <w:rFonts w:ascii="Segoe UI" w:eastAsia="Times New Roman" w:hAnsi="Segoe UI" w:cs="Segoe UI"/>
        </w:rPr>
      </w:pPr>
      <w:r>
        <w:rPr>
          <w:rFonts w:ascii="Segoe UI" w:eastAsia="Times New Roman" w:hAnsi="Segoe UI" w:cs="Segoe UI"/>
        </w:rPr>
        <w:t>M’agradaria acabar</w:t>
      </w:r>
      <w:r w:rsidR="00A547D8">
        <w:rPr>
          <w:rFonts w:ascii="Segoe UI" w:eastAsia="Times New Roman" w:hAnsi="Segoe UI" w:cs="Segoe UI"/>
        </w:rPr>
        <w:t>,</w:t>
      </w:r>
      <w:r>
        <w:rPr>
          <w:rFonts w:ascii="Segoe UI" w:eastAsia="Times New Roman" w:hAnsi="Segoe UI" w:cs="Segoe UI"/>
        </w:rPr>
        <w:t xml:space="preserve"> recuperant del record </w:t>
      </w:r>
      <w:r w:rsidR="00A547D8">
        <w:rPr>
          <w:rFonts w:ascii="Segoe UI" w:eastAsia="Times New Roman" w:hAnsi="Segoe UI" w:cs="Segoe UI"/>
        </w:rPr>
        <w:t>allò</w:t>
      </w:r>
      <w:r>
        <w:rPr>
          <w:rFonts w:ascii="Segoe UI" w:eastAsia="Times New Roman" w:hAnsi="Segoe UI" w:cs="Segoe UI"/>
        </w:rPr>
        <w:t xml:space="preserve"> que </w:t>
      </w:r>
      <w:r w:rsidR="00981BEF">
        <w:rPr>
          <w:rFonts w:ascii="Segoe UI" w:eastAsia="Times New Roman" w:hAnsi="Segoe UI" w:cs="Segoe UI"/>
        </w:rPr>
        <w:t>Ana</w:t>
      </w:r>
      <w:r w:rsidR="00717B0C">
        <w:rPr>
          <w:rFonts w:ascii="Segoe UI" w:eastAsia="Times New Roman" w:hAnsi="Segoe UI" w:cs="Segoe UI"/>
        </w:rPr>
        <w:t xml:space="preserve"> em va </w:t>
      </w:r>
      <w:r w:rsidR="008F416F">
        <w:rPr>
          <w:rFonts w:ascii="Segoe UI" w:eastAsia="Times New Roman" w:hAnsi="Segoe UI" w:cs="Segoe UI"/>
        </w:rPr>
        <w:t>suggerir</w:t>
      </w:r>
      <w:r>
        <w:rPr>
          <w:rFonts w:ascii="Segoe UI" w:eastAsia="Times New Roman" w:hAnsi="Segoe UI" w:cs="Segoe UI"/>
        </w:rPr>
        <w:t xml:space="preserve">, que el desafiament de la nostra llibertat </w:t>
      </w:r>
      <w:r w:rsidR="00717B0C">
        <w:rPr>
          <w:rFonts w:ascii="Segoe UI" w:eastAsia="Times New Roman" w:hAnsi="Segoe UI" w:cs="Segoe UI"/>
        </w:rPr>
        <w:t>és</w:t>
      </w:r>
      <w:r w:rsidR="00BF4B02">
        <w:rPr>
          <w:rFonts w:ascii="Segoe UI" w:eastAsia="Times New Roman" w:hAnsi="Segoe UI" w:cs="Segoe UI"/>
        </w:rPr>
        <w:t xml:space="preserve"> </w:t>
      </w:r>
      <w:r>
        <w:rPr>
          <w:rFonts w:ascii="Segoe UI" w:eastAsia="Times New Roman" w:hAnsi="Segoe UI" w:cs="Segoe UI"/>
        </w:rPr>
        <w:t>po</w:t>
      </w:r>
      <w:r w:rsidR="00BF4B02">
        <w:rPr>
          <w:rFonts w:ascii="Segoe UI" w:eastAsia="Times New Roman" w:hAnsi="Segoe UI" w:cs="Segoe UI"/>
        </w:rPr>
        <w:t>der decidir</w:t>
      </w:r>
      <w:r>
        <w:rPr>
          <w:rFonts w:ascii="Segoe UI" w:eastAsia="Times New Roman" w:hAnsi="Segoe UI" w:cs="Segoe UI"/>
        </w:rPr>
        <w:t>, estar disponibles o no, en entrar i en eixir de les xarxes socials, dels recursos tecnol</w:t>
      </w:r>
      <w:r w:rsidR="007D278A">
        <w:rPr>
          <w:rFonts w:ascii="Segoe UI" w:eastAsia="Times New Roman" w:hAnsi="Segoe UI" w:cs="Segoe UI"/>
        </w:rPr>
        <w:t xml:space="preserve">ògics, </w:t>
      </w:r>
      <w:r w:rsidR="00BC6BA2">
        <w:rPr>
          <w:rFonts w:ascii="Segoe UI" w:eastAsia="Times New Roman" w:hAnsi="Segoe UI" w:cs="Segoe UI"/>
        </w:rPr>
        <w:t>observar</w:t>
      </w:r>
      <w:r w:rsidR="002919CA">
        <w:rPr>
          <w:rFonts w:ascii="Segoe UI" w:eastAsia="Times New Roman" w:hAnsi="Segoe UI" w:cs="Segoe UI"/>
        </w:rPr>
        <w:t xml:space="preserve"> i pensar</w:t>
      </w:r>
      <w:r w:rsidR="00BC6BA2">
        <w:rPr>
          <w:rFonts w:ascii="Segoe UI" w:eastAsia="Times New Roman" w:hAnsi="Segoe UI" w:cs="Segoe UI"/>
        </w:rPr>
        <w:t xml:space="preserve"> des de l’exterior. </w:t>
      </w:r>
      <w:r w:rsidR="00C63C72">
        <w:rPr>
          <w:rFonts w:ascii="Segoe UI" w:eastAsia="Times New Roman" w:hAnsi="Segoe UI" w:cs="Segoe UI"/>
        </w:rPr>
        <w:t>Posar els coneixements al servei del benestar personal i social és una necessitat d’allò comú, de la comunitat, de la societat</w:t>
      </w:r>
      <w:r w:rsidR="00FB2FC6">
        <w:rPr>
          <w:rFonts w:ascii="Segoe UI" w:eastAsia="Times New Roman" w:hAnsi="Segoe UI" w:cs="Segoe UI"/>
        </w:rPr>
        <w:t xml:space="preserve"> i</w:t>
      </w:r>
      <w:r w:rsidR="00A547D8">
        <w:rPr>
          <w:rFonts w:ascii="Segoe UI" w:eastAsia="Times New Roman" w:hAnsi="Segoe UI" w:cs="Segoe UI"/>
        </w:rPr>
        <w:t>,</w:t>
      </w:r>
      <w:r w:rsidR="00FB2FC6">
        <w:rPr>
          <w:rFonts w:ascii="Segoe UI" w:eastAsia="Times New Roman" w:hAnsi="Segoe UI" w:cs="Segoe UI"/>
        </w:rPr>
        <w:t xml:space="preserve"> en conseqüència</w:t>
      </w:r>
      <w:r w:rsidR="00A547D8">
        <w:rPr>
          <w:rFonts w:ascii="Segoe UI" w:eastAsia="Times New Roman" w:hAnsi="Segoe UI" w:cs="Segoe UI"/>
        </w:rPr>
        <w:t>,</w:t>
      </w:r>
      <w:r w:rsidR="00FB2FC6">
        <w:rPr>
          <w:rFonts w:ascii="Segoe UI" w:eastAsia="Times New Roman" w:hAnsi="Segoe UI" w:cs="Segoe UI"/>
        </w:rPr>
        <w:t xml:space="preserve"> de l’educació. </w:t>
      </w:r>
      <w:r w:rsidR="006A6254">
        <w:rPr>
          <w:rFonts w:ascii="Segoe UI" w:eastAsia="Times New Roman" w:hAnsi="Segoe UI" w:cs="Segoe UI"/>
        </w:rPr>
        <w:t>I a</w:t>
      </w:r>
      <w:r w:rsidR="00FB2FC6">
        <w:rPr>
          <w:rFonts w:ascii="Segoe UI" w:eastAsia="Times New Roman" w:hAnsi="Segoe UI" w:cs="Segoe UI"/>
        </w:rPr>
        <w:t>llò interior, els sentiments, les emo</w:t>
      </w:r>
      <w:r w:rsidR="00A547D8">
        <w:rPr>
          <w:rFonts w:ascii="Segoe UI" w:eastAsia="Times New Roman" w:hAnsi="Segoe UI" w:cs="Segoe UI"/>
        </w:rPr>
        <w:t>cions, l’espiritualitat s’esdevenen</w:t>
      </w:r>
      <w:r w:rsidR="00FB2FC6">
        <w:rPr>
          <w:rFonts w:ascii="Segoe UI" w:eastAsia="Times New Roman" w:hAnsi="Segoe UI" w:cs="Segoe UI"/>
        </w:rPr>
        <w:t xml:space="preserve"> en una eina </w:t>
      </w:r>
      <w:r w:rsidR="001374ED">
        <w:rPr>
          <w:rFonts w:ascii="Segoe UI" w:eastAsia="Times New Roman" w:hAnsi="Segoe UI" w:cs="Segoe UI"/>
        </w:rPr>
        <w:t xml:space="preserve">de resiliència </w:t>
      </w:r>
      <w:r w:rsidR="00FB2FC6">
        <w:rPr>
          <w:rFonts w:ascii="Segoe UI" w:eastAsia="Times New Roman" w:hAnsi="Segoe UI" w:cs="Segoe UI"/>
        </w:rPr>
        <w:t xml:space="preserve">curricular per a vertebrar </w:t>
      </w:r>
      <w:r w:rsidR="004C227E">
        <w:rPr>
          <w:rFonts w:ascii="Segoe UI" w:eastAsia="Times New Roman" w:hAnsi="Segoe UI" w:cs="Segoe UI"/>
        </w:rPr>
        <w:t>aquells</w:t>
      </w:r>
      <w:r w:rsidR="00FB2FC6">
        <w:rPr>
          <w:rFonts w:ascii="Segoe UI" w:eastAsia="Times New Roman" w:hAnsi="Segoe UI" w:cs="Segoe UI"/>
        </w:rPr>
        <w:t xml:space="preserve"> sabers compartits i també en l’equilibri vital de</w:t>
      </w:r>
      <w:r w:rsidR="006A6254">
        <w:rPr>
          <w:rFonts w:ascii="Segoe UI" w:eastAsia="Times New Roman" w:hAnsi="Segoe UI" w:cs="Segoe UI"/>
        </w:rPr>
        <w:t xml:space="preserve"> la saviesa</w:t>
      </w:r>
      <w:r w:rsidR="007D278A">
        <w:rPr>
          <w:rFonts w:ascii="Segoe UI" w:eastAsia="Times New Roman" w:hAnsi="Segoe UI" w:cs="Segoe UI"/>
        </w:rPr>
        <w:t>,</w:t>
      </w:r>
      <w:r w:rsidR="006A6254">
        <w:rPr>
          <w:rFonts w:ascii="Segoe UI" w:eastAsia="Times New Roman" w:hAnsi="Segoe UI" w:cs="Segoe UI"/>
        </w:rPr>
        <w:t xml:space="preserve"> i la salut personal</w:t>
      </w:r>
      <w:r w:rsidR="007D278A">
        <w:rPr>
          <w:rFonts w:ascii="Segoe UI" w:eastAsia="Times New Roman" w:hAnsi="Segoe UI" w:cs="Segoe UI"/>
        </w:rPr>
        <w:t>,</w:t>
      </w:r>
      <w:r w:rsidR="006A6254">
        <w:rPr>
          <w:rFonts w:ascii="Segoe UI" w:eastAsia="Times New Roman" w:hAnsi="Segoe UI" w:cs="Segoe UI"/>
        </w:rPr>
        <w:t xml:space="preserve"> </w:t>
      </w:r>
      <w:r w:rsidR="00A547D8">
        <w:rPr>
          <w:rFonts w:ascii="Segoe UI" w:eastAsia="Times New Roman" w:hAnsi="Segoe UI" w:cs="Segoe UI"/>
        </w:rPr>
        <w:t>dintre de</w:t>
      </w:r>
      <w:r w:rsidR="006A6254">
        <w:rPr>
          <w:rFonts w:ascii="Segoe UI" w:eastAsia="Times New Roman" w:hAnsi="Segoe UI" w:cs="Segoe UI"/>
        </w:rPr>
        <w:t xml:space="preserve"> la senda de la veritat.</w:t>
      </w:r>
    </w:p>
    <w:p w14:paraId="6E7DCE26" w14:textId="77777777" w:rsidR="00FD3FED" w:rsidRDefault="00FD3FED" w:rsidP="00D03B98">
      <w:pPr>
        <w:spacing w:line="360" w:lineRule="auto"/>
        <w:jc w:val="both"/>
        <w:rPr>
          <w:rFonts w:ascii="Segoe UI" w:eastAsia="Times New Roman" w:hAnsi="Segoe UI" w:cs="Segoe UI"/>
        </w:rPr>
      </w:pPr>
    </w:p>
    <w:p w14:paraId="6B5A8C33" w14:textId="34B6AFE6" w:rsidR="00FD3FED" w:rsidRDefault="006E14E7" w:rsidP="006E14E7">
      <w:pPr>
        <w:jc w:val="right"/>
        <w:rPr>
          <w:rFonts w:ascii="Segoe UI" w:eastAsia="Times New Roman" w:hAnsi="Segoe UI" w:cs="Segoe UI"/>
        </w:rPr>
      </w:pPr>
      <w:r>
        <w:rPr>
          <w:rFonts w:ascii="Segoe UI" w:eastAsia="Times New Roman" w:hAnsi="Segoe UI" w:cs="Segoe UI"/>
        </w:rPr>
        <w:t>Agustí Pascual Cabo</w:t>
      </w:r>
    </w:p>
    <w:p w14:paraId="68B9A332" w14:textId="24885E50" w:rsidR="006E14E7" w:rsidRDefault="006E14E7" w:rsidP="006E14E7">
      <w:pPr>
        <w:jc w:val="right"/>
        <w:rPr>
          <w:rFonts w:ascii="Segoe UI" w:eastAsia="Times New Roman" w:hAnsi="Segoe UI" w:cs="Segoe UI"/>
        </w:rPr>
      </w:pPr>
      <w:r>
        <w:rPr>
          <w:rFonts w:ascii="Segoe UI" w:eastAsia="Times New Roman" w:hAnsi="Segoe UI" w:cs="Segoe UI"/>
        </w:rPr>
        <w:t>Doctor en Pedagogia</w:t>
      </w:r>
    </w:p>
    <w:p w14:paraId="014DABEB" w14:textId="2F3CB16C" w:rsidR="006E14E7" w:rsidRDefault="006E14E7" w:rsidP="006E14E7">
      <w:pPr>
        <w:jc w:val="right"/>
        <w:rPr>
          <w:rFonts w:ascii="Segoe UI" w:eastAsia="Times New Roman" w:hAnsi="Segoe UI" w:cs="Segoe UI"/>
        </w:rPr>
      </w:pPr>
      <w:r>
        <w:rPr>
          <w:rFonts w:ascii="Segoe UI" w:eastAsia="Times New Roman" w:hAnsi="Segoe UI" w:cs="Segoe UI"/>
        </w:rPr>
        <w:t>XIX</w:t>
      </w:r>
      <w:r w:rsidR="003776A4">
        <w:rPr>
          <w:rFonts w:ascii="Segoe UI" w:eastAsia="Times New Roman" w:hAnsi="Segoe UI" w:cs="Segoe UI"/>
        </w:rPr>
        <w:t>é</w:t>
      </w:r>
      <w:r>
        <w:rPr>
          <w:rFonts w:ascii="Segoe UI" w:eastAsia="Times New Roman" w:hAnsi="Segoe UI" w:cs="Segoe UI"/>
        </w:rPr>
        <w:t xml:space="preserve"> Premi Ciutat de Dénia</w:t>
      </w:r>
    </w:p>
    <w:p w14:paraId="702DB512" w14:textId="3667FF6B" w:rsidR="006E14E7" w:rsidRDefault="006E14E7" w:rsidP="006E14E7">
      <w:pPr>
        <w:jc w:val="right"/>
        <w:rPr>
          <w:rFonts w:ascii="Segoe UI" w:eastAsia="Times New Roman" w:hAnsi="Segoe UI" w:cs="Segoe UI"/>
        </w:rPr>
      </w:pPr>
      <w:r>
        <w:rPr>
          <w:rFonts w:ascii="Segoe UI" w:eastAsia="Times New Roman" w:hAnsi="Segoe UI" w:cs="Segoe UI"/>
        </w:rPr>
        <w:t>per a la Formació de Persones Adultes</w:t>
      </w:r>
    </w:p>
    <w:p w14:paraId="4F3D46C8" w14:textId="77777777" w:rsidR="00007059" w:rsidRDefault="00007059" w:rsidP="00D03B98">
      <w:pPr>
        <w:spacing w:line="360" w:lineRule="auto"/>
      </w:pPr>
    </w:p>
    <w:p w14:paraId="537B26C8" w14:textId="30FEB82A" w:rsidR="004D0974" w:rsidRPr="00691AC9" w:rsidRDefault="004D0974" w:rsidP="00691AC9">
      <w:pPr>
        <w:spacing w:line="360" w:lineRule="auto"/>
        <w:rPr>
          <w:rFonts w:ascii="Segoe UI" w:hAnsi="Segoe UI" w:cs="Segoe UI"/>
          <w:color w:val="000000"/>
          <w:lang w:val="es-ES"/>
        </w:rPr>
      </w:pPr>
    </w:p>
    <w:sectPr w:rsidR="004D0974" w:rsidRPr="00691AC9" w:rsidSect="00163A0D">
      <w:footerReference w:type="even" r:id="rId9"/>
      <w:footerReference w:type="default" r:id="rId10"/>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8A888B" w14:textId="77777777" w:rsidR="00C034DB" w:rsidRDefault="00C034DB" w:rsidP="00406A77">
      <w:r>
        <w:separator/>
      </w:r>
    </w:p>
  </w:endnote>
  <w:endnote w:type="continuationSeparator" w:id="0">
    <w:p w14:paraId="098507DE" w14:textId="77777777" w:rsidR="00C034DB" w:rsidRDefault="00C034DB" w:rsidP="0040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altName w:val="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EC0F6" w14:textId="77777777" w:rsidR="00C034DB" w:rsidRDefault="00C034DB" w:rsidP="00F0715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C9F4D8D" w14:textId="77777777" w:rsidR="00C034DB" w:rsidRDefault="00C034DB" w:rsidP="00F07154">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6D5B3" w14:textId="77777777" w:rsidR="00C034DB" w:rsidRPr="00F606AD" w:rsidRDefault="00C034DB" w:rsidP="00F07154">
    <w:pPr>
      <w:pStyle w:val="Piedepgina"/>
      <w:framePr w:wrap="around" w:vAnchor="text" w:hAnchor="page" w:x="9982" w:y="-33"/>
      <w:rPr>
        <w:rStyle w:val="Nmerodepgina"/>
        <w:rFonts w:ascii="Times New Roman" w:hAnsi="Times New Roman" w:cs="Times New Roman"/>
        <w:sz w:val="20"/>
        <w:szCs w:val="20"/>
      </w:rPr>
    </w:pPr>
    <w:r w:rsidRPr="00F606AD">
      <w:rPr>
        <w:rStyle w:val="Nmerodepgina"/>
        <w:rFonts w:ascii="Times New Roman" w:hAnsi="Times New Roman" w:cs="Times New Roman"/>
        <w:sz w:val="20"/>
        <w:szCs w:val="20"/>
      </w:rPr>
      <w:fldChar w:fldCharType="begin"/>
    </w:r>
    <w:r w:rsidRPr="00F606AD">
      <w:rPr>
        <w:rStyle w:val="Nmerodepgina"/>
        <w:rFonts w:ascii="Times New Roman" w:hAnsi="Times New Roman" w:cs="Times New Roman"/>
        <w:sz w:val="20"/>
        <w:szCs w:val="20"/>
      </w:rPr>
      <w:instrText xml:space="preserve">PAGE  </w:instrText>
    </w:r>
    <w:r w:rsidRPr="00F606AD">
      <w:rPr>
        <w:rStyle w:val="Nmerodepgina"/>
        <w:rFonts w:ascii="Times New Roman" w:hAnsi="Times New Roman" w:cs="Times New Roman"/>
        <w:sz w:val="20"/>
        <w:szCs w:val="20"/>
      </w:rPr>
      <w:fldChar w:fldCharType="separate"/>
    </w:r>
    <w:r w:rsidR="00F63A91">
      <w:rPr>
        <w:rStyle w:val="Nmerodepgina"/>
        <w:rFonts w:ascii="Times New Roman" w:hAnsi="Times New Roman" w:cs="Times New Roman"/>
        <w:noProof/>
        <w:sz w:val="20"/>
        <w:szCs w:val="20"/>
      </w:rPr>
      <w:t>1</w:t>
    </w:r>
    <w:r w:rsidRPr="00F606AD">
      <w:rPr>
        <w:rStyle w:val="Nmerodepgina"/>
        <w:rFonts w:ascii="Times New Roman" w:hAnsi="Times New Roman" w:cs="Times New Roman"/>
        <w:sz w:val="20"/>
        <w:szCs w:val="20"/>
      </w:rPr>
      <w:fldChar w:fldCharType="end"/>
    </w:r>
  </w:p>
  <w:p w14:paraId="3D7BE401" w14:textId="77777777" w:rsidR="00C034DB" w:rsidRDefault="00C034DB" w:rsidP="00F07154">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AA129" w14:textId="77777777" w:rsidR="00C034DB" w:rsidRDefault="00C034DB" w:rsidP="00406A77">
      <w:r>
        <w:separator/>
      </w:r>
    </w:p>
  </w:footnote>
  <w:footnote w:type="continuationSeparator" w:id="0">
    <w:p w14:paraId="0FAAB998" w14:textId="77777777" w:rsidR="00C034DB" w:rsidRDefault="00C034DB" w:rsidP="00406A77">
      <w:r>
        <w:continuationSeparator/>
      </w:r>
    </w:p>
  </w:footnote>
  <w:footnote w:id="1">
    <w:p w14:paraId="167F450C" w14:textId="0124E5D6" w:rsidR="00C034DB" w:rsidRPr="002D3116" w:rsidRDefault="00C034DB" w:rsidP="00536DFC">
      <w:pPr>
        <w:pStyle w:val="Textonotapie"/>
        <w:jc w:val="both"/>
        <w:rPr>
          <w:lang w:val="es-ES_tradnl"/>
        </w:rPr>
      </w:pPr>
      <w:r>
        <w:rPr>
          <w:rStyle w:val="Refdenotaalpie"/>
        </w:rPr>
        <w:footnoteRef/>
      </w:r>
      <w:r>
        <w:t xml:space="preserve"> </w:t>
      </w:r>
      <w:r w:rsidRPr="00561C54">
        <w:rPr>
          <w:rFonts w:ascii="Segoe UI" w:hAnsi="Segoe UI" w:cs="Segoe UI"/>
          <w:sz w:val="20"/>
          <w:szCs w:val="20"/>
          <w:lang w:val="es-ES_tradnl"/>
        </w:rPr>
        <w:t xml:space="preserve">Beltrán, J. (2008). </w:t>
      </w:r>
      <w:r w:rsidRPr="00561C54">
        <w:rPr>
          <w:rFonts w:ascii="Segoe UI" w:hAnsi="Segoe UI" w:cs="Segoe UI"/>
          <w:i/>
          <w:sz w:val="20"/>
          <w:szCs w:val="20"/>
          <w:lang w:val="es-ES_tradnl"/>
        </w:rPr>
        <w:t>Celebrar el mundo. Introducción al pensar nómada de George Santayana</w:t>
      </w:r>
      <w:r w:rsidRPr="00561C54">
        <w:rPr>
          <w:rFonts w:ascii="Segoe UI" w:hAnsi="Segoe UI" w:cs="Segoe UI"/>
          <w:sz w:val="20"/>
          <w:szCs w:val="20"/>
          <w:lang w:val="es-ES_tradnl"/>
        </w:rPr>
        <w:t>. València. Universitat de València. Segona edició. p. 246.</w:t>
      </w:r>
    </w:p>
  </w:footnote>
  <w:footnote w:id="2">
    <w:p w14:paraId="1BC77AEE" w14:textId="01933FB0" w:rsidR="00C034DB" w:rsidRPr="00561C54" w:rsidRDefault="00C034DB" w:rsidP="00536DFC">
      <w:pPr>
        <w:jc w:val="both"/>
        <w:rPr>
          <w:rFonts w:ascii="Segoe UI" w:eastAsia="Times New Roman" w:hAnsi="Segoe UI" w:cs="Segoe UI"/>
          <w:sz w:val="20"/>
          <w:szCs w:val="20"/>
        </w:rPr>
      </w:pPr>
      <w:r w:rsidRPr="00561C54">
        <w:rPr>
          <w:rStyle w:val="Refdenotaalpie"/>
          <w:sz w:val="20"/>
          <w:szCs w:val="20"/>
        </w:rPr>
        <w:footnoteRef/>
      </w:r>
      <w:r w:rsidRPr="00561C54">
        <w:rPr>
          <w:sz w:val="20"/>
          <w:szCs w:val="20"/>
        </w:rPr>
        <w:t xml:space="preserve"> </w:t>
      </w:r>
      <w:r w:rsidRPr="00561C54">
        <w:rPr>
          <w:rFonts w:ascii="Segoe UI" w:hAnsi="Segoe UI" w:cs="Segoe UI"/>
          <w:sz w:val="20"/>
          <w:szCs w:val="20"/>
          <w:lang w:val="es-ES_tradnl"/>
        </w:rPr>
        <w:t xml:space="preserve">Beltrán, J. (2008). Op. Cit. </w:t>
      </w:r>
      <w:r>
        <w:rPr>
          <w:rFonts w:ascii="Segoe UI" w:hAnsi="Segoe UI" w:cs="Segoe UI"/>
          <w:sz w:val="20"/>
          <w:szCs w:val="20"/>
          <w:lang w:val="es-ES_tradnl"/>
        </w:rPr>
        <w:t>p</w:t>
      </w:r>
      <w:r w:rsidRPr="00561C54">
        <w:rPr>
          <w:rFonts w:ascii="Segoe UI" w:hAnsi="Segoe UI" w:cs="Segoe UI"/>
          <w:sz w:val="20"/>
          <w:szCs w:val="20"/>
          <w:lang w:val="es-ES_tradnl"/>
        </w:rPr>
        <w:t>. 246.</w:t>
      </w:r>
      <w:r w:rsidRPr="00561C54">
        <w:rPr>
          <w:rFonts w:ascii="Segoe UI" w:eastAsia="Times New Roman" w:hAnsi="Segoe UI" w:cs="Segoe UI"/>
          <w:sz w:val="20"/>
          <w:szCs w:val="20"/>
        </w:rPr>
        <w:t xml:space="preserve"> “La ironia, considerada com a una estratègia vehicular, novament ens retorna al costat interpretatiu de la seua filosofia. (...)</w:t>
      </w:r>
      <w:r>
        <w:rPr>
          <w:rFonts w:ascii="Segoe UI" w:eastAsia="Times New Roman" w:hAnsi="Segoe UI" w:cs="Segoe UI"/>
          <w:sz w:val="20"/>
          <w:szCs w:val="20"/>
        </w:rPr>
        <w:t xml:space="preserve"> la ironia</w:t>
      </w:r>
      <w:r w:rsidRPr="00561C54">
        <w:rPr>
          <w:rFonts w:ascii="Segoe UI" w:eastAsia="Times New Roman" w:hAnsi="Segoe UI" w:cs="Segoe UI"/>
          <w:sz w:val="20"/>
          <w:szCs w:val="20"/>
        </w:rPr>
        <w:t xml:space="preserve"> arriba a abastir un rang valuós per a ocupar-se i preocupar-se d’allò real des d’una racionalitat apassionada, portada fins als seus límits.”</w:t>
      </w:r>
      <w:r w:rsidRPr="004D183D">
        <w:rPr>
          <w:rFonts w:ascii="Segoe UI" w:hAnsi="Segoe UI" w:cs="Segoe UI"/>
          <w:sz w:val="20"/>
          <w:szCs w:val="20"/>
          <w:lang w:val="es-ES_tradnl"/>
        </w:rPr>
        <w:t xml:space="preserve"> </w:t>
      </w:r>
    </w:p>
    <w:p w14:paraId="6976FF20" w14:textId="5B9A64EF" w:rsidR="00C034DB" w:rsidRPr="00561C54" w:rsidRDefault="00C034DB">
      <w:pPr>
        <w:pStyle w:val="Textonotapie"/>
        <w:rPr>
          <w:lang w:val="es-ES_tradnl"/>
        </w:rPr>
      </w:pPr>
    </w:p>
  </w:footnote>
  <w:footnote w:id="3">
    <w:p w14:paraId="660FDB21" w14:textId="2DA46690" w:rsidR="00C034DB" w:rsidRPr="005D51EF" w:rsidRDefault="00C034DB" w:rsidP="00C034DB">
      <w:pPr>
        <w:pStyle w:val="Textonotapie"/>
        <w:jc w:val="both"/>
        <w:rPr>
          <w:rFonts w:ascii="Segoe UI" w:hAnsi="Segoe UI" w:cs="Segoe UI"/>
          <w:sz w:val="20"/>
          <w:szCs w:val="20"/>
          <w:lang w:val="es-ES_tradnl"/>
        </w:rPr>
      </w:pPr>
      <w:r w:rsidRPr="005D51EF">
        <w:rPr>
          <w:rStyle w:val="Refdenotaalpie"/>
          <w:rFonts w:ascii="Segoe UI" w:hAnsi="Segoe UI" w:cs="Segoe UI"/>
          <w:sz w:val="20"/>
          <w:szCs w:val="20"/>
        </w:rPr>
        <w:footnoteRef/>
      </w:r>
      <w:r w:rsidRPr="005D51EF">
        <w:rPr>
          <w:rFonts w:ascii="Segoe UI" w:hAnsi="Segoe UI" w:cs="Segoe UI"/>
          <w:sz w:val="20"/>
          <w:szCs w:val="20"/>
        </w:rPr>
        <w:t xml:space="preserve"> </w:t>
      </w:r>
      <w:r w:rsidRPr="005D51EF">
        <w:rPr>
          <w:rFonts w:ascii="Segoe UI" w:hAnsi="Segoe UI" w:cs="Segoe UI"/>
          <w:sz w:val="20"/>
          <w:szCs w:val="20"/>
          <w:lang w:val="es-ES_tradnl"/>
        </w:rPr>
        <w:t xml:space="preserve">Freire, P. (1988). </w:t>
      </w:r>
      <w:r w:rsidRPr="005D51EF">
        <w:rPr>
          <w:rFonts w:ascii="Segoe UI" w:hAnsi="Segoe UI" w:cs="Segoe UI"/>
          <w:i/>
          <w:sz w:val="20"/>
          <w:szCs w:val="20"/>
          <w:lang w:val="es-ES_tradnl"/>
        </w:rPr>
        <w:t>¿Extensión o comunicación? La concientización en el medio rural</w:t>
      </w:r>
      <w:r w:rsidRPr="005D51EF">
        <w:rPr>
          <w:rFonts w:ascii="Segoe UI" w:hAnsi="Segoe UI" w:cs="Segoe UI"/>
          <w:sz w:val="20"/>
          <w:szCs w:val="20"/>
          <w:lang w:val="es-ES_tradnl"/>
        </w:rPr>
        <w:t>. M</w:t>
      </w:r>
      <w:r>
        <w:rPr>
          <w:rFonts w:ascii="Segoe UI" w:hAnsi="Segoe UI" w:cs="Segoe UI"/>
          <w:sz w:val="20"/>
          <w:szCs w:val="20"/>
          <w:lang w:val="es-ES_tradnl"/>
        </w:rPr>
        <w:t>adrid. Siglo XXI. 16ª edición. p</w:t>
      </w:r>
      <w:r w:rsidRPr="005D51EF">
        <w:rPr>
          <w:rFonts w:ascii="Segoe UI" w:hAnsi="Segoe UI" w:cs="Segoe UI"/>
          <w:sz w:val="20"/>
          <w:szCs w:val="20"/>
          <w:lang w:val="es-ES_tradnl"/>
        </w:rPr>
        <w:t>. 77.</w:t>
      </w:r>
    </w:p>
  </w:footnote>
  <w:footnote w:id="4">
    <w:p w14:paraId="09A38F64" w14:textId="159E8AD1" w:rsidR="00C034DB" w:rsidRPr="00A951E1" w:rsidRDefault="00C034DB" w:rsidP="00C034DB">
      <w:pPr>
        <w:pStyle w:val="Textonotapie"/>
        <w:jc w:val="both"/>
        <w:rPr>
          <w:rFonts w:ascii="Segoe UI" w:hAnsi="Segoe UI" w:cs="Segoe UI"/>
          <w:sz w:val="20"/>
          <w:szCs w:val="20"/>
          <w:lang w:val="es-ES_tradnl"/>
        </w:rPr>
      </w:pPr>
      <w:r w:rsidRPr="00603FBA">
        <w:rPr>
          <w:rStyle w:val="Refdenotaalpie"/>
          <w:rFonts w:ascii="Segoe UI" w:hAnsi="Segoe UI" w:cs="Segoe UI"/>
          <w:sz w:val="20"/>
          <w:szCs w:val="20"/>
        </w:rPr>
        <w:footnoteRef/>
      </w:r>
      <w:r w:rsidRPr="00603FBA">
        <w:rPr>
          <w:rFonts w:ascii="Segoe UI" w:hAnsi="Segoe UI" w:cs="Segoe UI"/>
          <w:sz w:val="20"/>
          <w:szCs w:val="20"/>
        </w:rPr>
        <w:t xml:space="preserve"> Com diu Patricia Manrique</w:t>
      </w:r>
      <w:r>
        <w:rPr>
          <w:rFonts w:ascii="Segoe UI" w:hAnsi="Segoe UI" w:cs="Segoe UI"/>
          <w:sz w:val="20"/>
          <w:szCs w:val="20"/>
        </w:rPr>
        <w:t xml:space="preserve"> (2020)</w:t>
      </w:r>
      <w:r w:rsidRPr="00603FBA">
        <w:rPr>
          <w:rFonts w:ascii="Segoe UI" w:hAnsi="Segoe UI" w:cs="Segoe UI"/>
          <w:sz w:val="20"/>
          <w:szCs w:val="20"/>
        </w:rPr>
        <w:t xml:space="preserve"> pensar es </w:t>
      </w:r>
      <w:r w:rsidRPr="00BE5BD0">
        <w:rPr>
          <w:rFonts w:ascii="Segoe UI" w:hAnsi="Segoe UI" w:cs="Segoe UI"/>
          <w:sz w:val="20"/>
          <w:szCs w:val="20"/>
          <w:lang w:val="es-ES_tradnl"/>
        </w:rPr>
        <w:t>“coloca</w:t>
      </w:r>
      <w:r>
        <w:rPr>
          <w:rFonts w:ascii="Segoe UI" w:hAnsi="Segoe UI" w:cs="Segoe UI"/>
          <w:sz w:val="20"/>
          <w:szCs w:val="20"/>
          <w:lang w:val="es-ES_tradnl"/>
        </w:rPr>
        <w:t>rse ante lo real desde la desnu</w:t>
      </w:r>
      <w:r w:rsidRPr="00BE5BD0">
        <w:rPr>
          <w:rFonts w:ascii="Segoe UI" w:hAnsi="Segoe UI" w:cs="Segoe UI"/>
          <w:sz w:val="20"/>
          <w:szCs w:val="20"/>
          <w:lang w:val="es-ES_tradnl"/>
        </w:rPr>
        <w:t>dez de prejuicios, indagar su verdad, buscar líneas de fuga, problematizarlo (...) desde la hospitalidad de la otricidad. “Hospitalidad e inmunidad virtuosa” en Sopa de Wuhan. ASPO. pp. 145-160.</w:t>
      </w:r>
    </w:p>
  </w:footnote>
  <w:footnote w:id="5">
    <w:p w14:paraId="248B611A" w14:textId="12B67132" w:rsidR="00C034DB" w:rsidRPr="000D1F17" w:rsidRDefault="00C034DB" w:rsidP="00C034DB">
      <w:pPr>
        <w:pStyle w:val="Textonotapie"/>
        <w:jc w:val="both"/>
        <w:rPr>
          <w:rFonts w:ascii="Segoe UI" w:hAnsi="Segoe UI" w:cs="Segoe UI"/>
          <w:sz w:val="20"/>
          <w:szCs w:val="20"/>
          <w:lang w:val="es-ES_tradnl"/>
        </w:rPr>
      </w:pPr>
      <w:r w:rsidRPr="005D51EF">
        <w:rPr>
          <w:rStyle w:val="Refdenotaalpie"/>
          <w:rFonts w:ascii="Segoe UI" w:hAnsi="Segoe UI" w:cs="Segoe UI"/>
          <w:sz w:val="20"/>
          <w:szCs w:val="20"/>
        </w:rPr>
        <w:footnoteRef/>
      </w:r>
      <w:r w:rsidRPr="005D51EF">
        <w:rPr>
          <w:rFonts w:ascii="Segoe UI" w:hAnsi="Segoe UI" w:cs="Segoe UI"/>
          <w:sz w:val="20"/>
          <w:szCs w:val="20"/>
        </w:rPr>
        <w:t xml:space="preserve"> </w:t>
      </w:r>
      <w:r w:rsidRPr="005D51EF">
        <w:rPr>
          <w:rFonts w:ascii="Segoe UI" w:hAnsi="Segoe UI" w:cs="Segoe UI"/>
          <w:sz w:val="20"/>
          <w:szCs w:val="20"/>
          <w:lang w:val="es-ES_tradnl"/>
        </w:rPr>
        <w:t xml:space="preserve">Capella J. R. (1993). </w:t>
      </w:r>
      <w:r w:rsidRPr="005D51EF">
        <w:rPr>
          <w:rFonts w:ascii="Segoe UI" w:hAnsi="Segoe UI" w:cs="Segoe UI"/>
          <w:i/>
          <w:sz w:val="20"/>
          <w:szCs w:val="20"/>
          <w:lang w:val="es-ES_tradnl"/>
        </w:rPr>
        <w:t>Los  ciudadanos siervos</w:t>
      </w:r>
      <w:r w:rsidRPr="005D51EF">
        <w:rPr>
          <w:rFonts w:ascii="Segoe UI" w:hAnsi="Segoe UI" w:cs="Segoe UI"/>
          <w:sz w:val="20"/>
          <w:szCs w:val="20"/>
          <w:lang w:val="es-ES_tradnl"/>
        </w:rPr>
        <w:t xml:space="preserve">. Madrid, Trotta. p. 35. </w:t>
      </w:r>
      <w:r w:rsidRPr="002C23C0">
        <w:rPr>
          <w:rFonts w:ascii="Segoe UI" w:hAnsi="Segoe UI" w:cs="Segoe UI"/>
          <w:sz w:val="20"/>
          <w:szCs w:val="20"/>
          <w:lang w:val="es-ES_tradnl"/>
        </w:rPr>
        <w:t>“En realidad nuestras posibilidades de liberta</w:t>
      </w:r>
      <w:r>
        <w:rPr>
          <w:rFonts w:ascii="Segoe UI" w:hAnsi="Segoe UI" w:cs="Segoe UI"/>
          <w:sz w:val="20"/>
          <w:szCs w:val="20"/>
          <w:lang w:val="es-ES_tradnl"/>
        </w:rPr>
        <w:t>d está</w:t>
      </w:r>
      <w:r w:rsidRPr="002C23C0">
        <w:rPr>
          <w:rFonts w:ascii="Segoe UI" w:hAnsi="Segoe UI" w:cs="Segoe UI"/>
          <w:sz w:val="20"/>
          <w:szCs w:val="20"/>
          <w:lang w:val="es-ES_tradnl"/>
        </w:rPr>
        <w:t>n en función de las posibilidades de libertad de todos, de modo que quien abusa contra</w:t>
      </w:r>
      <w:r>
        <w:rPr>
          <w:rFonts w:ascii="Segoe UI" w:hAnsi="Segoe UI" w:cs="Segoe UI"/>
          <w:sz w:val="20"/>
          <w:szCs w:val="20"/>
        </w:rPr>
        <w:t xml:space="preserve"> </w:t>
      </w:r>
      <w:r w:rsidRPr="002C23C0">
        <w:rPr>
          <w:rFonts w:ascii="Segoe UI" w:hAnsi="Segoe UI" w:cs="Segoe UI"/>
          <w:sz w:val="20"/>
          <w:szCs w:val="20"/>
          <w:lang w:val="es-ES_tradnl"/>
        </w:rPr>
        <w:t xml:space="preserve">alguno a todos perjudica (...) Desde este punto de vista, “sociológico”, los “otros” no son los que </w:t>
      </w:r>
      <w:r w:rsidRPr="002C23C0">
        <w:rPr>
          <w:rFonts w:ascii="Segoe UI" w:hAnsi="Segoe UI" w:cs="Segoe UI"/>
          <w:i/>
          <w:sz w:val="20"/>
          <w:szCs w:val="20"/>
          <w:lang w:val="es-ES_tradnl"/>
        </w:rPr>
        <w:t>limitan</w:t>
      </w:r>
      <w:r w:rsidRPr="002C23C0">
        <w:rPr>
          <w:rFonts w:ascii="Segoe UI" w:hAnsi="Segoe UI" w:cs="Segoe UI"/>
          <w:sz w:val="20"/>
          <w:szCs w:val="20"/>
          <w:lang w:val="es-ES_tradnl"/>
        </w:rPr>
        <w:t xml:space="preserve"> nuestras posibilidades: son los que las </w:t>
      </w:r>
      <w:r w:rsidRPr="002C23C0">
        <w:rPr>
          <w:rFonts w:ascii="Segoe UI" w:hAnsi="Segoe UI" w:cs="Segoe UI"/>
          <w:i/>
          <w:sz w:val="20"/>
          <w:szCs w:val="20"/>
          <w:lang w:val="es-ES_tradnl"/>
        </w:rPr>
        <w:t>generan</w:t>
      </w:r>
      <w:r w:rsidRPr="002C23C0">
        <w:rPr>
          <w:rFonts w:ascii="Segoe UI" w:hAnsi="Segoe UI" w:cs="Segoe UI"/>
          <w:sz w:val="20"/>
          <w:szCs w:val="20"/>
          <w:lang w:val="es-ES_tradnl"/>
        </w:rPr>
        <w:t>”.</w:t>
      </w:r>
    </w:p>
  </w:footnote>
  <w:footnote w:id="6">
    <w:p w14:paraId="29FB980D" w14:textId="0AB4513F" w:rsidR="00C034DB" w:rsidRPr="00653457" w:rsidRDefault="00C034DB" w:rsidP="00653457">
      <w:pPr>
        <w:pStyle w:val="Textonotapie"/>
        <w:jc w:val="both"/>
        <w:rPr>
          <w:rFonts w:ascii="Segoe UI" w:hAnsi="Segoe UI" w:cs="Segoe UI"/>
          <w:sz w:val="20"/>
          <w:szCs w:val="20"/>
          <w:lang w:val="es-ES_tradnl"/>
        </w:rPr>
      </w:pPr>
      <w:r w:rsidRPr="00653457">
        <w:rPr>
          <w:rStyle w:val="Refdenotaalpie"/>
          <w:rFonts w:ascii="Segoe UI" w:hAnsi="Segoe UI" w:cs="Segoe UI"/>
          <w:sz w:val="20"/>
          <w:szCs w:val="20"/>
        </w:rPr>
        <w:footnoteRef/>
      </w:r>
      <w:r w:rsidRPr="00653457">
        <w:rPr>
          <w:rFonts w:ascii="Segoe UI" w:hAnsi="Segoe UI" w:cs="Segoe UI"/>
          <w:sz w:val="20"/>
          <w:szCs w:val="20"/>
        </w:rPr>
        <w:t xml:space="preserve"> </w:t>
      </w:r>
      <w:r w:rsidRPr="00653457">
        <w:rPr>
          <w:rFonts w:ascii="Segoe UI" w:hAnsi="Segoe UI" w:cs="Segoe UI"/>
          <w:sz w:val="20"/>
          <w:szCs w:val="20"/>
          <w:lang w:val="es-ES_tradnl"/>
        </w:rPr>
        <w:t xml:space="preserve">Castells, M. (1998). La era de la información. Vols I, II y III. Madrid. Alianza Editorial. </w:t>
      </w:r>
    </w:p>
  </w:footnote>
  <w:footnote w:id="7">
    <w:p w14:paraId="6817B78D" w14:textId="3188246C" w:rsidR="00C034DB" w:rsidRPr="00E714B5" w:rsidRDefault="00C034DB" w:rsidP="00B964C6">
      <w:pPr>
        <w:jc w:val="both"/>
        <w:rPr>
          <w:rFonts w:ascii="Segoe UI" w:hAnsi="Segoe UI" w:cs="Segoe UI"/>
          <w:iCs/>
          <w:color w:val="000000" w:themeColor="text1"/>
          <w:sz w:val="20"/>
          <w:szCs w:val="20"/>
          <w:lang w:val="es-ES_tradnl"/>
        </w:rPr>
      </w:pPr>
      <w:r w:rsidRPr="00E714B5">
        <w:rPr>
          <w:rStyle w:val="Refdenotaalpie"/>
          <w:lang w:val="es-ES_tradnl"/>
        </w:rPr>
        <w:footnoteRef/>
      </w:r>
      <w:r w:rsidRPr="00E714B5">
        <w:rPr>
          <w:lang w:val="es-ES_tradnl"/>
        </w:rPr>
        <w:t xml:space="preserve"> </w:t>
      </w:r>
      <w:r w:rsidRPr="00E714B5">
        <w:rPr>
          <w:rFonts w:ascii="Segoe UI" w:hAnsi="Segoe UI" w:cs="Segoe UI"/>
          <w:sz w:val="20"/>
          <w:szCs w:val="20"/>
          <w:lang w:val="es-ES_tradnl"/>
        </w:rPr>
        <w:t xml:space="preserve">Ramonet, I (2021). “Las redes sociales, nuevo medio dominante” en Le Monde Diplomatique, miércoles 3 de marzo de 2021.  </w:t>
      </w:r>
      <w:r w:rsidRPr="00E714B5">
        <w:rPr>
          <w:rFonts w:ascii="Segoe UI" w:hAnsi="Segoe UI" w:cs="Segoe UI"/>
          <w:iCs/>
          <w:color w:val="000000" w:themeColor="text1"/>
          <w:sz w:val="20"/>
          <w:szCs w:val="20"/>
          <w:lang w:val="es-ES_tradnl"/>
        </w:rPr>
        <w:t>https://rebelion.org/las-redes-sociales-nuevo-medio-dominante/</w:t>
      </w:r>
    </w:p>
  </w:footnote>
  <w:footnote w:id="8">
    <w:p w14:paraId="5CA87AE3" w14:textId="77777777" w:rsidR="00C034DB" w:rsidRPr="00E714B5" w:rsidRDefault="00C034DB" w:rsidP="00693295">
      <w:pPr>
        <w:pStyle w:val="Textonotapie"/>
        <w:rPr>
          <w:rFonts w:ascii="Segoe UI" w:hAnsi="Segoe UI" w:cs="Segoe UI"/>
          <w:sz w:val="20"/>
          <w:szCs w:val="20"/>
          <w:lang w:val="es-ES_tradnl"/>
        </w:rPr>
      </w:pPr>
      <w:r w:rsidRPr="00E714B5">
        <w:rPr>
          <w:rStyle w:val="Refdenotaalpie"/>
          <w:rFonts w:ascii="Segoe UI" w:hAnsi="Segoe UI" w:cs="Segoe UI"/>
          <w:sz w:val="20"/>
          <w:szCs w:val="20"/>
          <w:lang w:val="es-ES_tradnl"/>
        </w:rPr>
        <w:footnoteRef/>
      </w:r>
      <w:r w:rsidRPr="00E714B5">
        <w:rPr>
          <w:rFonts w:ascii="Segoe UI" w:hAnsi="Segoe UI" w:cs="Segoe UI"/>
          <w:sz w:val="20"/>
          <w:szCs w:val="20"/>
          <w:lang w:val="es-ES_tradnl"/>
        </w:rPr>
        <w:t xml:space="preserve"> Beltrán, F. (1990). “Escolarismo, control y declive de la política en educación de personas adultas” en Educación y Sociedad nº 12 pp. 81-96 p. 94.</w:t>
      </w:r>
    </w:p>
  </w:footnote>
  <w:footnote w:id="9">
    <w:p w14:paraId="41367F82" w14:textId="22BECF41" w:rsidR="00C034DB" w:rsidRPr="00E714B5" w:rsidRDefault="00C034DB" w:rsidP="00693295">
      <w:pPr>
        <w:pStyle w:val="Textonotapie"/>
        <w:jc w:val="both"/>
        <w:rPr>
          <w:rFonts w:ascii="Segoe UI" w:hAnsi="Segoe UI" w:cs="Segoe UI"/>
          <w:sz w:val="20"/>
          <w:szCs w:val="20"/>
          <w:lang w:val="es-ES_tradnl"/>
        </w:rPr>
      </w:pPr>
      <w:r w:rsidRPr="00E714B5">
        <w:rPr>
          <w:rStyle w:val="Refdenotaalpie"/>
          <w:rFonts w:ascii="Segoe UI" w:hAnsi="Segoe UI" w:cs="Segoe UI"/>
          <w:sz w:val="20"/>
          <w:szCs w:val="20"/>
          <w:lang w:val="es-ES_tradnl"/>
        </w:rPr>
        <w:footnoteRef/>
      </w:r>
      <w:r w:rsidRPr="00E714B5">
        <w:rPr>
          <w:rFonts w:ascii="Segoe UI" w:hAnsi="Segoe UI" w:cs="Segoe UI"/>
          <w:sz w:val="20"/>
          <w:szCs w:val="20"/>
          <w:lang w:val="es-ES_tradnl"/>
        </w:rPr>
        <w:t xml:space="preserve"> Noble, David (2000): "El fracas</w:t>
      </w:r>
      <w:r>
        <w:rPr>
          <w:rFonts w:ascii="Segoe UI" w:hAnsi="Segoe UI" w:cs="Segoe UI"/>
          <w:sz w:val="20"/>
          <w:szCs w:val="20"/>
          <w:lang w:val="es-ES_tradnl"/>
        </w:rPr>
        <w:t xml:space="preserve">o de la educación a distancia". </w:t>
      </w:r>
      <w:r w:rsidRPr="00E714B5">
        <w:rPr>
          <w:rFonts w:ascii="Segoe UI" w:hAnsi="Segoe UI" w:cs="Segoe UI"/>
          <w:sz w:val="20"/>
          <w:szCs w:val="20"/>
          <w:lang w:val="es-ES_tradnl"/>
        </w:rPr>
        <w:t xml:space="preserve">Le Monde Diplomatique (edición española). Nº 54. </w:t>
      </w:r>
    </w:p>
  </w:footnote>
  <w:footnote w:id="10">
    <w:p w14:paraId="516BA5E1" w14:textId="4A547F38" w:rsidR="00C034DB" w:rsidRPr="00307B23" w:rsidRDefault="00C034DB" w:rsidP="007E17EB">
      <w:pPr>
        <w:pStyle w:val="Textonotapie"/>
        <w:jc w:val="both"/>
        <w:rPr>
          <w:rFonts w:ascii="Segoe UI" w:hAnsi="Segoe UI" w:cs="Segoe UI"/>
          <w:sz w:val="20"/>
          <w:szCs w:val="20"/>
          <w:lang w:val="es-ES_tradnl"/>
        </w:rPr>
      </w:pPr>
      <w:r w:rsidRPr="00307B23">
        <w:rPr>
          <w:rStyle w:val="Refdenotaalpie"/>
          <w:rFonts w:ascii="Segoe UI" w:hAnsi="Segoe UI" w:cs="Segoe UI"/>
          <w:sz w:val="20"/>
          <w:szCs w:val="20"/>
        </w:rPr>
        <w:footnoteRef/>
      </w:r>
      <w:r w:rsidRPr="00307B23">
        <w:rPr>
          <w:rFonts w:ascii="Segoe UI" w:hAnsi="Segoe UI" w:cs="Segoe UI"/>
          <w:sz w:val="20"/>
          <w:szCs w:val="20"/>
        </w:rPr>
        <w:t xml:space="preserve"> </w:t>
      </w:r>
      <w:r w:rsidRPr="00307B23">
        <w:rPr>
          <w:rFonts w:ascii="Segoe UI" w:hAnsi="Segoe UI" w:cs="Segoe UI"/>
          <w:sz w:val="20"/>
          <w:szCs w:val="20"/>
          <w:lang w:val="es-ES_tradnl"/>
        </w:rPr>
        <w:t>Byung-Chul Han (2021). “</w:t>
      </w:r>
      <w:r>
        <w:rPr>
          <w:rFonts w:ascii="Segoe UI" w:hAnsi="Segoe UI" w:cs="Segoe UI"/>
          <w:sz w:val="20"/>
          <w:szCs w:val="20"/>
          <w:lang w:val="es-ES_tradnl"/>
        </w:rPr>
        <w:t>Coronavirus: la emergencia vi</w:t>
      </w:r>
      <w:r w:rsidRPr="00307B23">
        <w:rPr>
          <w:rFonts w:ascii="Segoe UI" w:hAnsi="Segoe UI" w:cs="Segoe UI"/>
          <w:sz w:val="20"/>
          <w:szCs w:val="20"/>
          <w:lang w:val="es-ES_tradnl"/>
        </w:rPr>
        <w:t>ral y el mundo de mañana” en El País, 22 de marzo de 2021.</w:t>
      </w:r>
    </w:p>
  </w:footnote>
  <w:footnote w:id="11">
    <w:p w14:paraId="1274E9BE" w14:textId="0D21B061" w:rsidR="00C034DB" w:rsidRPr="007E17EB" w:rsidRDefault="00C034DB" w:rsidP="007E17EB">
      <w:pPr>
        <w:pStyle w:val="Textonotapie"/>
        <w:jc w:val="both"/>
        <w:rPr>
          <w:rFonts w:ascii="Segoe UI" w:hAnsi="Segoe UI" w:cs="Segoe UI"/>
          <w:sz w:val="20"/>
          <w:szCs w:val="20"/>
        </w:rPr>
      </w:pPr>
      <w:r w:rsidRPr="007E17EB">
        <w:rPr>
          <w:rStyle w:val="Refdenotaalpie"/>
          <w:rFonts w:ascii="Segoe UI" w:hAnsi="Segoe UI" w:cs="Segoe UI"/>
          <w:sz w:val="20"/>
          <w:szCs w:val="20"/>
        </w:rPr>
        <w:footnoteRef/>
      </w:r>
      <w:r w:rsidRPr="007E17EB">
        <w:rPr>
          <w:rFonts w:ascii="Segoe UI" w:hAnsi="Segoe UI" w:cs="Segoe UI"/>
          <w:sz w:val="20"/>
          <w:szCs w:val="20"/>
        </w:rPr>
        <w:t>Feenberg, A. (2003). “L’ensenyament online i les opcions de modernitat” en Quaderns d’Educació Contínua nº 9 pp. 7- 26. p. 18</w:t>
      </w:r>
    </w:p>
  </w:footnote>
  <w:footnote w:id="12">
    <w:p w14:paraId="3C3DB4A4" w14:textId="444D185D" w:rsidR="00C034DB" w:rsidRPr="007E17EB" w:rsidRDefault="00C034DB" w:rsidP="00C034DB">
      <w:pPr>
        <w:rPr>
          <w:rFonts w:ascii="Segoe UI" w:eastAsia="Times New Roman" w:hAnsi="Segoe UI" w:cs="Segoe UI"/>
          <w:sz w:val="20"/>
          <w:szCs w:val="20"/>
          <w:lang w:val="es-ES_tradnl"/>
        </w:rPr>
      </w:pPr>
      <w:r w:rsidRPr="00BC0A9B">
        <w:rPr>
          <w:rStyle w:val="Refdenotaalpie"/>
          <w:rFonts w:ascii="Segoe UI" w:hAnsi="Segoe UI" w:cs="Segoe UI"/>
          <w:sz w:val="20"/>
          <w:szCs w:val="20"/>
        </w:rPr>
        <w:footnoteRef/>
      </w:r>
      <w:r w:rsidRPr="00BC0A9B">
        <w:rPr>
          <w:rFonts w:ascii="Segoe UI" w:hAnsi="Segoe UI" w:cs="Segoe UI"/>
          <w:sz w:val="20"/>
          <w:szCs w:val="20"/>
        </w:rPr>
        <w:t xml:space="preserve"> </w:t>
      </w:r>
      <w:r w:rsidRPr="00BC0A9B">
        <w:rPr>
          <w:rFonts w:ascii="Segoe UI" w:eastAsia="Times New Roman" w:hAnsi="Segoe UI" w:cs="Segoe UI"/>
          <w:sz w:val="20"/>
          <w:szCs w:val="20"/>
          <w:lang w:val="es-ES_tradnl"/>
        </w:rPr>
        <w:t xml:space="preserve">Jacovkis, Judith y Tarabini, Aina (2021). </w:t>
      </w:r>
      <w:r>
        <w:rPr>
          <w:rFonts w:ascii="Segoe UI" w:eastAsia="Times New Roman" w:hAnsi="Segoe UI" w:cs="Segoe UI"/>
          <w:sz w:val="20"/>
          <w:szCs w:val="20"/>
          <w:lang w:val="es-ES_tradnl"/>
        </w:rPr>
        <w:t>“</w:t>
      </w:r>
      <w:r w:rsidRPr="00BC0A9B">
        <w:rPr>
          <w:rFonts w:ascii="Segoe UI" w:eastAsia="Times New Roman" w:hAnsi="Segoe UI" w:cs="Segoe UI"/>
          <w:sz w:val="20"/>
          <w:szCs w:val="20"/>
          <w:lang w:val="es-ES_tradnl"/>
        </w:rPr>
        <w:t>COVID-19 y escuela a distancia: viejas y nuevas desigualdades</w:t>
      </w:r>
      <w:r>
        <w:rPr>
          <w:rFonts w:ascii="Segoe UI" w:eastAsia="Times New Roman" w:hAnsi="Segoe UI" w:cs="Segoe UI"/>
          <w:sz w:val="20"/>
          <w:szCs w:val="20"/>
          <w:lang w:val="es-ES_tradnl"/>
        </w:rPr>
        <w:t xml:space="preserve">” en Revista de Sociología de la </w:t>
      </w:r>
      <w:r w:rsidRPr="00BC0A9B">
        <w:rPr>
          <w:rFonts w:ascii="Segoe UI" w:eastAsia="Times New Roman" w:hAnsi="Segoe UI" w:cs="Segoe UI"/>
          <w:sz w:val="20"/>
          <w:szCs w:val="20"/>
          <w:lang w:val="es-ES_tradnl"/>
        </w:rPr>
        <w:t>Educación-RASE</w:t>
      </w:r>
      <w:r>
        <w:rPr>
          <w:rFonts w:ascii="Segoe UI" w:eastAsia="Times New Roman" w:hAnsi="Segoe UI" w:cs="Segoe UI"/>
          <w:sz w:val="20"/>
          <w:szCs w:val="20"/>
          <w:lang w:val="es-ES_tradnl"/>
        </w:rPr>
        <w:t xml:space="preserve">, </w:t>
      </w:r>
      <w:r w:rsidRPr="00BC0A9B">
        <w:rPr>
          <w:rFonts w:ascii="Segoe UI" w:eastAsia="Times New Roman" w:hAnsi="Segoe UI" w:cs="Segoe UI"/>
          <w:sz w:val="20"/>
          <w:szCs w:val="20"/>
          <w:lang w:val="es-ES_tradnl"/>
        </w:rPr>
        <w:t>14 (1) , 85-102. http://dx.doi.org/10.7203/RASE.14.1.18525.</w:t>
      </w:r>
    </w:p>
  </w:footnote>
  <w:footnote w:id="13">
    <w:p w14:paraId="63EC1EB7" w14:textId="63A30720" w:rsidR="00C034DB" w:rsidRPr="00D37A33" w:rsidRDefault="00C034DB" w:rsidP="00C034DB">
      <w:pPr>
        <w:pStyle w:val="Textonotapie"/>
        <w:jc w:val="both"/>
        <w:rPr>
          <w:sz w:val="20"/>
          <w:szCs w:val="20"/>
          <w:lang w:val="es-ES_tradnl"/>
        </w:rPr>
      </w:pPr>
      <w:r w:rsidRPr="00D37A33">
        <w:rPr>
          <w:rStyle w:val="Refdenotaalpie"/>
          <w:sz w:val="20"/>
          <w:szCs w:val="20"/>
        </w:rPr>
        <w:footnoteRef/>
      </w:r>
      <w:r w:rsidRPr="00D37A33">
        <w:rPr>
          <w:sz w:val="20"/>
          <w:szCs w:val="20"/>
        </w:rPr>
        <w:t xml:space="preserve"> </w:t>
      </w:r>
      <w:r w:rsidRPr="00D37A33">
        <w:rPr>
          <w:rFonts w:ascii="Segoe UI" w:hAnsi="Segoe UI" w:cs="Segoe UI"/>
          <w:sz w:val="20"/>
          <w:szCs w:val="20"/>
          <w:lang w:val="es-ES_tradnl"/>
        </w:rPr>
        <w:t>Feenberg, A. (2003). Op. Cit. p. 26.</w:t>
      </w:r>
    </w:p>
  </w:footnote>
  <w:footnote w:id="14">
    <w:p w14:paraId="69D09A2A" w14:textId="41241B3D" w:rsidR="00C034DB" w:rsidRPr="00875073" w:rsidRDefault="00C034DB" w:rsidP="00C034DB">
      <w:pPr>
        <w:pStyle w:val="Textonotapie"/>
        <w:jc w:val="both"/>
        <w:rPr>
          <w:rFonts w:ascii="Segoe UI" w:hAnsi="Segoe UI" w:cs="Segoe UI"/>
          <w:sz w:val="20"/>
          <w:szCs w:val="20"/>
          <w:lang w:val="es-ES_tradnl"/>
        </w:rPr>
      </w:pPr>
      <w:r w:rsidRPr="00875073">
        <w:rPr>
          <w:rStyle w:val="Refdenotaalpie"/>
          <w:rFonts w:ascii="Segoe UI" w:hAnsi="Segoe UI" w:cs="Segoe UI"/>
          <w:sz w:val="20"/>
          <w:szCs w:val="20"/>
          <w:lang w:val="es-ES_tradnl"/>
        </w:rPr>
        <w:footnoteRef/>
      </w:r>
      <w:r w:rsidRPr="00875073">
        <w:rPr>
          <w:rFonts w:ascii="Segoe UI" w:hAnsi="Segoe UI" w:cs="Segoe UI"/>
          <w:sz w:val="20"/>
          <w:szCs w:val="20"/>
          <w:lang w:val="es-ES_tradnl"/>
        </w:rPr>
        <w:t xml:space="preserve"> Peraza, C. (2021). “Reflexiones sobre educación y post-pandemia” en Revista Novamérica. Nº 169. pp. 5-13. Concretament p. 9  ss.</w:t>
      </w:r>
    </w:p>
  </w:footnote>
  <w:footnote w:id="15">
    <w:p w14:paraId="34A8022B" w14:textId="77777777" w:rsidR="00C034DB" w:rsidRPr="00FE05C9" w:rsidRDefault="00C034DB" w:rsidP="00203DBC">
      <w:pPr>
        <w:rPr>
          <w:rFonts w:ascii="Segoe UI" w:hAnsi="Segoe UI" w:cs="Segoe UI"/>
          <w:iCs/>
          <w:color w:val="000000" w:themeColor="text1"/>
          <w:sz w:val="20"/>
          <w:szCs w:val="20"/>
        </w:rPr>
      </w:pPr>
      <w:r w:rsidRPr="00FE05C9">
        <w:rPr>
          <w:rStyle w:val="Refdenotaalpie"/>
          <w:rFonts w:ascii="Segoe UI" w:hAnsi="Segoe UI" w:cs="Segoe UI"/>
          <w:sz w:val="20"/>
          <w:szCs w:val="20"/>
        </w:rPr>
        <w:footnoteRef/>
      </w:r>
      <w:r w:rsidRPr="00FE05C9">
        <w:rPr>
          <w:rFonts w:ascii="Segoe UI" w:hAnsi="Segoe UI" w:cs="Segoe UI"/>
          <w:sz w:val="20"/>
          <w:szCs w:val="20"/>
        </w:rPr>
        <w:t xml:space="preserve"> </w:t>
      </w:r>
      <w:r w:rsidRPr="00FE05C9">
        <w:rPr>
          <w:rFonts w:ascii="Segoe UI" w:hAnsi="Segoe UI" w:cs="Segoe UI"/>
          <w:sz w:val="20"/>
          <w:szCs w:val="20"/>
          <w:lang w:val="es-ES_tradnl"/>
        </w:rPr>
        <w:t xml:space="preserve">Ramonet, I (2021). “Las redes sociales, nuevo medio dominante” en Le Monde Diplomatique, miércoles 3 de marzo de 2021.  </w:t>
      </w:r>
      <w:r w:rsidRPr="00FE05C9">
        <w:rPr>
          <w:rFonts w:ascii="Segoe UI" w:hAnsi="Segoe UI" w:cs="Segoe UI"/>
          <w:iCs/>
          <w:color w:val="000000" w:themeColor="text1"/>
          <w:sz w:val="20"/>
          <w:szCs w:val="20"/>
        </w:rPr>
        <w:t>https://rebelion.org/las-redes-sociales-nuevo-medio-dominante/</w:t>
      </w:r>
    </w:p>
    <w:p w14:paraId="3105BD33" w14:textId="6D3F68E5" w:rsidR="00C034DB" w:rsidRPr="00FE05C9" w:rsidRDefault="00C034DB">
      <w:pPr>
        <w:pStyle w:val="Textonotapie"/>
        <w:rPr>
          <w:lang w:val="es-ES_tradnl"/>
        </w:rPr>
      </w:pPr>
    </w:p>
  </w:footnote>
  <w:footnote w:id="16">
    <w:p w14:paraId="59B1EA4E" w14:textId="77777777" w:rsidR="00C034DB" w:rsidRPr="00691AC9" w:rsidRDefault="00C034DB" w:rsidP="0067400E">
      <w:pPr>
        <w:pStyle w:val="Textonotapie"/>
        <w:rPr>
          <w:rFonts w:ascii="Segoe UI" w:hAnsi="Segoe UI" w:cs="Segoe UI"/>
          <w:sz w:val="20"/>
          <w:szCs w:val="20"/>
          <w:lang w:val="es-ES_tradnl"/>
        </w:rPr>
      </w:pPr>
      <w:r w:rsidRPr="00691AC9">
        <w:rPr>
          <w:rStyle w:val="Refdenotaalpie"/>
          <w:rFonts w:ascii="Segoe UI" w:hAnsi="Segoe UI" w:cs="Segoe UI"/>
          <w:sz w:val="20"/>
          <w:szCs w:val="20"/>
        </w:rPr>
        <w:footnoteRef/>
      </w:r>
      <w:r w:rsidRPr="00691AC9">
        <w:rPr>
          <w:rFonts w:ascii="Segoe UI" w:hAnsi="Segoe UI" w:cs="Segoe UI"/>
          <w:sz w:val="20"/>
          <w:szCs w:val="20"/>
        </w:rPr>
        <w:t xml:space="preserve"> </w:t>
      </w:r>
      <w:r w:rsidRPr="00691AC9">
        <w:rPr>
          <w:rFonts w:ascii="Segoe UI" w:hAnsi="Segoe UI" w:cs="Segoe UI"/>
          <w:sz w:val="20"/>
          <w:szCs w:val="20"/>
          <w:lang w:val="es-ES_tradnl"/>
        </w:rPr>
        <w:t>Echevarría, J (2000). “Educación y tecnologías telemáticas” en Revista Iberoamericana de Educación. Septiembre – Diciembre. Número 24. pp. 17-36.</w:t>
      </w:r>
      <w:r>
        <w:rPr>
          <w:rFonts w:ascii="Segoe UI" w:hAnsi="Segoe UI" w:cs="Segoe UI"/>
          <w:sz w:val="20"/>
          <w:szCs w:val="20"/>
          <w:lang w:val="es-ES_tradnl"/>
        </w:rPr>
        <w:t xml:space="preserve"> </w:t>
      </w:r>
      <w:r w:rsidRPr="00691AC9">
        <w:rPr>
          <w:rFonts w:ascii="Segoe UI" w:hAnsi="Segoe UI" w:cs="Segoe UI"/>
          <w:sz w:val="20"/>
          <w:szCs w:val="20"/>
          <w:lang w:val="es-ES_tradnl"/>
        </w:rPr>
        <w:t>https://www.eweb.unex.es/eweb/didactica/Tecnologi</w:t>
      </w:r>
      <w:r>
        <w:rPr>
          <w:rFonts w:ascii="Segoe UI" w:hAnsi="Segoe UI" w:cs="Segoe UI"/>
          <w:sz w:val="20"/>
          <w:szCs w:val="20"/>
          <w:lang w:val="es-ES_tradnl"/>
        </w:rPr>
        <w:t>a_Educativa/PDF/Echeverr%EDa.</w:t>
      </w:r>
    </w:p>
  </w:footnote>
  <w:footnote w:id="17">
    <w:p w14:paraId="451E4C54" w14:textId="55BD475A" w:rsidR="00C034DB" w:rsidRPr="00981BEF" w:rsidRDefault="00C034DB" w:rsidP="0067400E">
      <w:pPr>
        <w:pStyle w:val="Textonotapie"/>
        <w:jc w:val="both"/>
        <w:rPr>
          <w:rFonts w:ascii="Segoe UI" w:hAnsi="Segoe UI" w:cs="Segoe UI"/>
          <w:sz w:val="20"/>
          <w:szCs w:val="20"/>
          <w:lang w:val="es-ES_tradnl"/>
        </w:rPr>
      </w:pPr>
      <w:r w:rsidRPr="00981BEF">
        <w:rPr>
          <w:rStyle w:val="Refdenotaalpie"/>
          <w:rFonts w:ascii="Segoe UI" w:hAnsi="Segoe UI" w:cs="Segoe UI"/>
          <w:sz w:val="20"/>
          <w:szCs w:val="20"/>
          <w:lang w:val="es-ES_tradnl"/>
        </w:rPr>
        <w:footnoteRef/>
      </w:r>
      <w:r w:rsidRPr="00981BEF">
        <w:rPr>
          <w:rFonts w:ascii="Segoe UI" w:hAnsi="Segoe UI" w:cs="Segoe UI"/>
          <w:sz w:val="20"/>
          <w:szCs w:val="20"/>
          <w:lang w:val="es-ES_tradnl"/>
        </w:rPr>
        <w:t xml:space="preserve"> Slavoj Zizek (2020). “Coronavirus es un golpe al </w:t>
      </w:r>
      <w:r>
        <w:rPr>
          <w:rFonts w:ascii="Segoe UI" w:hAnsi="Segoe UI" w:cs="Segoe UI"/>
          <w:sz w:val="20"/>
          <w:szCs w:val="20"/>
          <w:lang w:val="es-ES_tradnl"/>
        </w:rPr>
        <w:t>capitalismo</w:t>
      </w:r>
      <w:r w:rsidRPr="00981BEF">
        <w:rPr>
          <w:rFonts w:ascii="Segoe UI" w:hAnsi="Segoe UI" w:cs="Segoe UI"/>
          <w:sz w:val="20"/>
          <w:szCs w:val="20"/>
          <w:lang w:val="es-ES_tradnl"/>
        </w:rPr>
        <w:t xml:space="preserve"> al estilo de “Kill Bill” y podría condu</w:t>
      </w:r>
      <w:r>
        <w:rPr>
          <w:rFonts w:ascii="Segoe UI" w:hAnsi="Segoe UI" w:cs="Segoe UI"/>
          <w:sz w:val="20"/>
          <w:szCs w:val="20"/>
          <w:lang w:val="es-ES_tradnl"/>
        </w:rPr>
        <w:t>c</w:t>
      </w:r>
      <w:r w:rsidRPr="00981BEF">
        <w:rPr>
          <w:rFonts w:ascii="Segoe UI" w:hAnsi="Segoe UI" w:cs="Segoe UI"/>
          <w:sz w:val="20"/>
          <w:szCs w:val="20"/>
          <w:lang w:val="es-ES_tradnl"/>
        </w:rPr>
        <w:t>ir a la reinvención del comunismo” en Sopa de Wuhan. Editorial ASPO. Pp. 22-28.</w:t>
      </w:r>
    </w:p>
  </w:footnote>
  <w:footnote w:id="18">
    <w:p w14:paraId="244A0D44" w14:textId="3BA47496" w:rsidR="00C034DB" w:rsidRPr="00981BEF" w:rsidRDefault="00C034DB" w:rsidP="0067400E">
      <w:pPr>
        <w:pStyle w:val="Textonotapie"/>
        <w:jc w:val="both"/>
        <w:rPr>
          <w:rFonts w:ascii="Segoe UI" w:hAnsi="Segoe UI" w:cs="Segoe UI"/>
          <w:sz w:val="20"/>
          <w:szCs w:val="20"/>
          <w:lang w:val="es-ES_tradnl"/>
        </w:rPr>
      </w:pPr>
      <w:r w:rsidRPr="00981BEF">
        <w:rPr>
          <w:rStyle w:val="Refdenotaalpie"/>
          <w:rFonts w:ascii="Segoe UI" w:hAnsi="Segoe UI" w:cs="Segoe UI"/>
          <w:sz w:val="20"/>
          <w:szCs w:val="20"/>
          <w:lang w:val="es-ES_tradnl"/>
        </w:rPr>
        <w:footnoteRef/>
      </w:r>
      <w:r w:rsidRPr="00981BEF">
        <w:rPr>
          <w:rFonts w:ascii="Segoe UI" w:hAnsi="Segoe UI" w:cs="Segoe UI"/>
          <w:sz w:val="20"/>
          <w:szCs w:val="20"/>
          <w:lang w:val="es-ES_tradnl"/>
        </w:rPr>
        <w:t xml:space="preserve"> Schleicher, A. “Retos de la educación española” en El País. 26 de marzo de 2021.</w:t>
      </w:r>
    </w:p>
    <w:p w14:paraId="3288F4D5" w14:textId="736AF039" w:rsidR="00C034DB" w:rsidRPr="00676E1A" w:rsidRDefault="00C034DB" w:rsidP="0067400E">
      <w:pPr>
        <w:pStyle w:val="Textonotapie"/>
        <w:jc w:val="both"/>
        <w:rPr>
          <w:rFonts w:ascii="Segoe UI" w:hAnsi="Segoe UI" w:cs="Segoe UI"/>
          <w:sz w:val="20"/>
          <w:szCs w:val="20"/>
          <w:lang w:val="es-ES_tradnl"/>
        </w:rPr>
      </w:pPr>
      <w:r w:rsidRPr="00676E1A">
        <w:rPr>
          <w:rFonts w:ascii="Segoe UI" w:hAnsi="Segoe UI" w:cs="Segoe UI"/>
          <w:sz w:val="20"/>
          <w:szCs w:val="20"/>
          <w:lang w:val="es-ES_tradnl"/>
        </w:rPr>
        <w:t>https://elpais.com/educacion/2021-03-26/andreas-schleicher-sabemos-educar-robots-que-repiten-ahora-necesitamos-pensar-en-educar-autenticas-personas.html</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F924B10"/>
    <w:multiLevelType w:val="hybridMultilevel"/>
    <w:tmpl w:val="60F89884"/>
    <w:lvl w:ilvl="0" w:tplc="64EE75C4">
      <w:start w:val="1"/>
      <w:numFmt w:val="decimal"/>
      <w:lvlText w:val="%1."/>
      <w:lvlJc w:val="left"/>
      <w:pPr>
        <w:ind w:left="800" w:hanging="4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7410FA4"/>
    <w:multiLevelType w:val="multilevel"/>
    <w:tmpl w:val="4D506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D92125"/>
    <w:multiLevelType w:val="multilevel"/>
    <w:tmpl w:val="7ADE2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004917"/>
    <w:multiLevelType w:val="hybridMultilevel"/>
    <w:tmpl w:val="BC06A2C6"/>
    <w:lvl w:ilvl="0" w:tplc="BDF634B0">
      <w:start w:val="3"/>
      <w:numFmt w:val="decimal"/>
      <w:lvlText w:val="%1."/>
      <w:lvlJc w:val="left"/>
      <w:pPr>
        <w:ind w:left="1160" w:hanging="360"/>
      </w:pPr>
      <w:rPr>
        <w:rFonts w:hint="default"/>
      </w:rPr>
    </w:lvl>
    <w:lvl w:ilvl="1" w:tplc="0C0A0019" w:tentative="1">
      <w:start w:val="1"/>
      <w:numFmt w:val="lowerLetter"/>
      <w:lvlText w:val="%2."/>
      <w:lvlJc w:val="left"/>
      <w:pPr>
        <w:ind w:left="1880" w:hanging="360"/>
      </w:pPr>
    </w:lvl>
    <w:lvl w:ilvl="2" w:tplc="0C0A001B" w:tentative="1">
      <w:start w:val="1"/>
      <w:numFmt w:val="lowerRoman"/>
      <w:lvlText w:val="%3."/>
      <w:lvlJc w:val="right"/>
      <w:pPr>
        <w:ind w:left="2600" w:hanging="180"/>
      </w:pPr>
    </w:lvl>
    <w:lvl w:ilvl="3" w:tplc="0C0A000F" w:tentative="1">
      <w:start w:val="1"/>
      <w:numFmt w:val="decimal"/>
      <w:lvlText w:val="%4."/>
      <w:lvlJc w:val="left"/>
      <w:pPr>
        <w:ind w:left="3320" w:hanging="360"/>
      </w:pPr>
    </w:lvl>
    <w:lvl w:ilvl="4" w:tplc="0C0A0019" w:tentative="1">
      <w:start w:val="1"/>
      <w:numFmt w:val="lowerLetter"/>
      <w:lvlText w:val="%5."/>
      <w:lvlJc w:val="left"/>
      <w:pPr>
        <w:ind w:left="4040" w:hanging="360"/>
      </w:pPr>
    </w:lvl>
    <w:lvl w:ilvl="5" w:tplc="0C0A001B" w:tentative="1">
      <w:start w:val="1"/>
      <w:numFmt w:val="lowerRoman"/>
      <w:lvlText w:val="%6."/>
      <w:lvlJc w:val="right"/>
      <w:pPr>
        <w:ind w:left="4760" w:hanging="180"/>
      </w:pPr>
    </w:lvl>
    <w:lvl w:ilvl="6" w:tplc="0C0A000F" w:tentative="1">
      <w:start w:val="1"/>
      <w:numFmt w:val="decimal"/>
      <w:lvlText w:val="%7."/>
      <w:lvlJc w:val="left"/>
      <w:pPr>
        <w:ind w:left="5480" w:hanging="360"/>
      </w:pPr>
    </w:lvl>
    <w:lvl w:ilvl="7" w:tplc="0C0A0019" w:tentative="1">
      <w:start w:val="1"/>
      <w:numFmt w:val="lowerLetter"/>
      <w:lvlText w:val="%8."/>
      <w:lvlJc w:val="left"/>
      <w:pPr>
        <w:ind w:left="6200" w:hanging="360"/>
      </w:pPr>
    </w:lvl>
    <w:lvl w:ilvl="8" w:tplc="0C0A001B" w:tentative="1">
      <w:start w:val="1"/>
      <w:numFmt w:val="lowerRoman"/>
      <w:lvlText w:val="%9."/>
      <w:lvlJc w:val="right"/>
      <w:pPr>
        <w:ind w:left="6920" w:hanging="180"/>
      </w:p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D48"/>
    <w:rsid w:val="00007059"/>
    <w:rsid w:val="00021D12"/>
    <w:rsid w:val="000328F1"/>
    <w:rsid w:val="00064421"/>
    <w:rsid w:val="000671E7"/>
    <w:rsid w:val="00084870"/>
    <w:rsid w:val="000C7A51"/>
    <w:rsid w:val="000D1F17"/>
    <w:rsid w:val="000E7F36"/>
    <w:rsid w:val="000F2B55"/>
    <w:rsid w:val="0011376D"/>
    <w:rsid w:val="00121E38"/>
    <w:rsid w:val="0013431B"/>
    <w:rsid w:val="00134F55"/>
    <w:rsid w:val="001374ED"/>
    <w:rsid w:val="001464B6"/>
    <w:rsid w:val="00163A0D"/>
    <w:rsid w:val="00166231"/>
    <w:rsid w:val="00170CFD"/>
    <w:rsid w:val="001819FB"/>
    <w:rsid w:val="001849E1"/>
    <w:rsid w:val="00193268"/>
    <w:rsid w:val="00197BC7"/>
    <w:rsid w:val="001A5144"/>
    <w:rsid w:val="001A564D"/>
    <w:rsid w:val="001C468B"/>
    <w:rsid w:val="001E5632"/>
    <w:rsid w:val="001E792F"/>
    <w:rsid w:val="00203DBC"/>
    <w:rsid w:val="00224FFE"/>
    <w:rsid w:val="00252204"/>
    <w:rsid w:val="00265BE5"/>
    <w:rsid w:val="0027386D"/>
    <w:rsid w:val="00273D82"/>
    <w:rsid w:val="002919CA"/>
    <w:rsid w:val="002A3C7A"/>
    <w:rsid w:val="002A74ED"/>
    <w:rsid w:val="002B6817"/>
    <w:rsid w:val="002C17B4"/>
    <w:rsid w:val="002D3116"/>
    <w:rsid w:val="002D3CED"/>
    <w:rsid w:val="002D5928"/>
    <w:rsid w:val="002F2E63"/>
    <w:rsid w:val="0030498A"/>
    <w:rsid w:val="00307B23"/>
    <w:rsid w:val="00333C30"/>
    <w:rsid w:val="003360A3"/>
    <w:rsid w:val="0034050E"/>
    <w:rsid w:val="0034748D"/>
    <w:rsid w:val="003776A4"/>
    <w:rsid w:val="00384683"/>
    <w:rsid w:val="003870D4"/>
    <w:rsid w:val="003A1684"/>
    <w:rsid w:val="003A70F1"/>
    <w:rsid w:val="003C3A53"/>
    <w:rsid w:val="003D3774"/>
    <w:rsid w:val="003E5255"/>
    <w:rsid w:val="003F5CE3"/>
    <w:rsid w:val="003F7961"/>
    <w:rsid w:val="00406A77"/>
    <w:rsid w:val="00427DC5"/>
    <w:rsid w:val="00441CD9"/>
    <w:rsid w:val="00445E1E"/>
    <w:rsid w:val="00452745"/>
    <w:rsid w:val="00471D48"/>
    <w:rsid w:val="00476003"/>
    <w:rsid w:val="00484023"/>
    <w:rsid w:val="004978BC"/>
    <w:rsid w:val="004A0D51"/>
    <w:rsid w:val="004A1750"/>
    <w:rsid w:val="004A1A4F"/>
    <w:rsid w:val="004B19E1"/>
    <w:rsid w:val="004C227E"/>
    <w:rsid w:val="004D0974"/>
    <w:rsid w:val="004D183D"/>
    <w:rsid w:val="004E344A"/>
    <w:rsid w:val="004F6724"/>
    <w:rsid w:val="00506C14"/>
    <w:rsid w:val="00514099"/>
    <w:rsid w:val="00514F5E"/>
    <w:rsid w:val="00516AF2"/>
    <w:rsid w:val="00536DFC"/>
    <w:rsid w:val="00561C54"/>
    <w:rsid w:val="005C1800"/>
    <w:rsid w:val="005C3032"/>
    <w:rsid w:val="005D51EF"/>
    <w:rsid w:val="005E35E9"/>
    <w:rsid w:val="005F26B9"/>
    <w:rsid w:val="0060213D"/>
    <w:rsid w:val="00603FBA"/>
    <w:rsid w:val="00642443"/>
    <w:rsid w:val="00644867"/>
    <w:rsid w:val="00646079"/>
    <w:rsid w:val="00653457"/>
    <w:rsid w:val="006575F7"/>
    <w:rsid w:val="0067400E"/>
    <w:rsid w:val="00676E1A"/>
    <w:rsid w:val="006828B0"/>
    <w:rsid w:val="00691AC9"/>
    <w:rsid w:val="00693295"/>
    <w:rsid w:val="006A6254"/>
    <w:rsid w:val="006C3F58"/>
    <w:rsid w:val="006E14E7"/>
    <w:rsid w:val="00705212"/>
    <w:rsid w:val="0071519F"/>
    <w:rsid w:val="00717B0C"/>
    <w:rsid w:val="007211A1"/>
    <w:rsid w:val="007364A7"/>
    <w:rsid w:val="00767A97"/>
    <w:rsid w:val="007725EC"/>
    <w:rsid w:val="00773737"/>
    <w:rsid w:val="007813CA"/>
    <w:rsid w:val="007A7E04"/>
    <w:rsid w:val="007C1973"/>
    <w:rsid w:val="007C3A1E"/>
    <w:rsid w:val="007D278A"/>
    <w:rsid w:val="007D55AE"/>
    <w:rsid w:val="007E17EB"/>
    <w:rsid w:val="007F41CE"/>
    <w:rsid w:val="008118E6"/>
    <w:rsid w:val="008142DF"/>
    <w:rsid w:val="00832D24"/>
    <w:rsid w:val="00852A55"/>
    <w:rsid w:val="00856B5A"/>
    <w:rsid w:val="00875073"/>
    <w:rsid w:val="008945A5"/>
    <w:rsid w:val="008B54CF"/>
    <w:rsid w:val="008B624E"/>
    <w:rsid w:val="008F0DF2"/>
    <w:rsid w:val="008F28AE"/>
    <w:rsid w:val="008F416F"/>
    <w:rsid w:val="008F4313"/>
    <w:rsid w:val="008F6B06"/>
    <w:rsid w:val="00901352"/>
    <w:rsid w:val="00902166"/>
    <w:rsid w:val="0091483B"/>
    <w:rsid w:val="00921D1C"/>
    <w:rsid w:val="009249E1"/>
    <w:rsid w:val="009321C3"/>
    <w:rsid w:val="0093602F"/>
    <w:rsid w:val="00942D59"/>
    <w:rsid w:val="00961D33"/>
    <w:rsid w:val="00981BEF"/>
    <w:rsid w:val="00987759"/>
    <w:rsid w:val="009A4C36"/>
    <w:rsid w:val="009D4D50"/>
    <w:rsid w:val="009E7919"/>
    <w:rsid w:val="009F3851"/>
    <w:rsid w:val="009F7B22"/>
    <w:rsid w:val="00A2401B"/>
    <w:rsid w:val="00A26D21"/>
    <w:rsid w:val="00A32776"/>
    <w:rsid w:val="00A35F98"/>
    <w:rsid w:val="00A429AB"/>
    <w:rsid w:val="00A547D8"/>
    <w:rsid w:val="00A56C91"/>
    <w:rsid w:val="00A776E3"/>
    <w:rsid w:val="00A90AFC"/>
    <w:rsid w:val="00A9125F"/>
    <w:rsid w:val="00A93CB7"/>
    <w:rsid w:val="00A951E1"/>
    <w:rsid w:val="00A96781"/>
    <w:rsid w:val="00AB62E0"/>
    <w:rsid w:val="00AB71ED"/>
    <w:rsid w:val="00AC0357"/>
    <w:rsid w:val="00AD07AB"/>
    <w:rsid w:val="00AD2DE2"/>
    <w:rsid w:val="00AD4BDD"/>
    <w:rsid w:val="00AF4E00"/>
    <w:rsid w:val="00B0529E"/>
    <w:rsid w:val="00B243B9"/>
    <w:rsid w:val="00B2769F"/>
    <w:rsid w:val="00B34A07"/>
    <w:rsid w:val="00B47CA9"/>
    <w:rsid w:val="00B532C6"/>
    <w:rsid w:val="00B5494B"/>
    <w:rsid w:val="00B60EDD"/>
    <w:rsid w:val="00B617DC"/>
    <w:rsid w:val="00B8721D"/>
    <w:rsid w:val="00B964C6"/>
    <w:rsid w:val="00BA2DE8"/>
    <w:rsid w:val="00BC0A9B"/>
    <w:rsid w:val="00BC6BA2"/>
    <w:rsid w:val="00BC781A"/>
    <w:rsid w:val="00BE1BE9"/>
    <w:rsid w:val="00BF4A4D"/>
    <w:rsid w:val="00BF4B02"/>
    <w:rsid w:val="00C034DB"/>
    <w:rsid w:val="00C47B28"/>
    <w:rsid w:val="00C52C91"/>
    <w:rsid w:val="00C63C72"/>
    <w:rsid w:val="00C6462F"/>
    <w:rsid w:val="00C81864"/>
    <w:rsid w:val="00C87FD6"/>
    <w:rsid w:val="00C95FF6"/>
    <w:rsid w:val="00CA6B8A"/>
    <w:rsid w:val="00CB5766"/>
    <w:rsid w:val="00CB652D"/>
    <w:rsid w:val="00CC1D15"/>
    <w:rsid w:val="00CD70FE"/>
    <w:rsid w:val="00CE3BDE"/>
    <w:rsid w:val="00CE46DF"/>
    <w:rsid w:val="00CE4B63"/>
    <w:rsid w:val="00D03B98"/>
    <w:rsid w:val="00D175F0"/>
    <w:rsid w:val="00D323A3"/>
    <w:rsid w:val="00D3624E"/>
    <w:rsid w:val="00D37A33"/>
    <w:rsid w:val="00D53E7F"/>
    <w:rsid w:val="00D57D5E"/>
    <w:rsid w:val="00D64E7F"/>
    <w:rsid w:val="00D74AD7"/>
    <w:rsid w:val="00D74ED4"/>
    <w:rsid w:val="00D77E47"/>
    <w:rsid w:val="00DA5E71"/>
    <w:rsid w:val="00DB088A"/>
    <w:rsid w:val="00DB0D5A"/>
    <w:rsid w:val="00DB269B"/>
    <w:rsid w:val="00DC234A"/>
    <w:rsid w:val="00DF3DD8"/>
    <w:rsid w:val="00DF4FC5"/>
    <w:rsid w:val="00DF66E6"/>
    <w:rsid w:val="00DF7239"/>
    <w:rsid w:val="00E1385C"/>
    <w:rsid w:val="00E14CFD"/>
    <w:rsid w:val="00E20D2B"/>
    <w:rsid w:val="00E2522E"/>
    <w:rsid w:val="00E449BE"/>
    <w:rsid w:val="00E460FB"/>
    <w:rsid w:val="00E56CD6"/>
    <w:rsid w:val="00E64CE8"/>
    <w:rsid w:val="00E7002C"/>
    <w:rsid w:val="00E714B5"/>
    <w:rsid w:val="00E72618"/>
    <w:rsid w:val="00E77E25"/>
    <w:rsid w:val="00ED0D98"/>
    <w:rsid w:val="00ED3928"/>
    <w:rsid w:val="00ED4830"/>
    <w:rsid w:val="00EF0A45"/>
    <w:rsid w:val="00F07154"/>
    <w:rsid w:val="00F075F2"/>
    <w:rsid w:val="00F103A2"/>
    <w:rsid w:val="00F10856"/>
    <w:rsid w:val="00F26F94"/>
    <w:rsid w:val="00F31C35"/>
    <w:rsid w:val="00F40C99"/>
    <w:rsid w:val="00F42593"/>
    <w:rsid w:val="00F45B17"/>
    <w:rsid w:val="00F50D48"/>
    <w:rsid w:val="00F606AD"/>
    <w:rsid w:val="00F63A91"/>
    <w:rsid w:val="00F82D3A"/>
    <w:rsid w:val="00F83204"/>
    <w:rsid w:val="00F85952"/>
    <w:rsid w:val="00F93652"/>
    <w:rsid w:val="00F94504"/>
    <w:rsid w:val="00FA5A0C"/>
    <w:rsid w:val="00FB1C01"/>
    <w:rsid w:val="00FB2FC6"/>
    <w:rsid w:val="00FD3FED"/>
    <w:rsid w:val="00FE05C9"/>
    <w:rsid w:val="00FE6B7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741E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paragraph" w:styleId="Ttulo1">
    <w:name w:val="heading 1"/>
    <w:basedOn w:val="Normal"/>
    <w:link w:val="Ttulo1Car"/>
    <w:uiPriority w:val="9"/>
    <w:qFormat/>
    <w:rsid w:val="00B617DC"/>
    <w:pPr>
      <w:spacing w:before="100" w:beforeAutospacing="1" w:after="100" w:afterAutospacing="1"/>
      <w:outlineLvl w:val="0"/>
    </w:pPr>
    <w:rPr>
      <w:rFonts w:ascii="Times New Roman" w:hAnsi="Times New Roman" w:cs="Times New Roman"/>
      <w:b/>
      <w:bCs/>
      <w:kern w:val="36"/>
      <w:sz w:val="48"/>
      <w:szCs w:val="48"/>
      <w:lang w:val="es-ES_tradnl"/>
    </w:rPr>
  </w:style>
  <w:style w:type="paragraph" w:styleId="Ttulo3">
    <w:name w:val="heading 3"/>
    <w:basedOn w:val="Normal"/>
    <w:link w:val="Ttulo3Car"/>
    <w:uiPriority w:val="9"/>
    <w:qFormat/>
    <w:rsid w:val="00B617DC"/>
    <w:pPr>
      <w:spacing w:before="100" w:beforeAutospacing="1" w:after="100" w:afterAutospacing="1"/>
      <w:outlineLvl w:val="2"/>
    </w:pPr>
    <w:rPr>
      <w:rFonts w:ascii="Times New Roman" w:hAnsi="Times New Roman" w:cs="Times New Roman"/>
      <w:b/>
      <w:bCs/>
      <w:sz w:val="27"/>
      <w:szCs w:val="27"/>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406A77"/>
  </w:style>
  <w:style w:type="character" w:customStyle="1" w:styleId="TextonotapieCar">
    <w:name w:val="Texto nota pie Car"/>
    <w:basedOn w:val="Fuentedeprrafopredeter"/>
    <w:link w:val="Textonotapie"/>
    <w:uiPriority w:val="99"/>
    <w:rsid w:val="00406A77"/>
    <w:rPr>
      <w:lang w:val="ca-ES"/>
    </w:rPr>
  </w:style>
  <w:style w:type="character" w:styleId="Refdenotaalpie">
    <w:name w:val="footnote reference"/>
    <w:basedOn w:val="Fuentedeprrafopredeter"/>
    <w:uiPriority w:val="99"/>
    <w:unhideWhenUsed/>
    <w:rsid w:val="00406A77"/>
    <w:rPr>
      <w:vertAlign w:val="superscript"/>
    </w:rPr>
  </w:style>
  <w:style w:type="paragraph" w:styleId="Piedepgina">
    <w:name w:val="footer"/>
    <w:basedOn w:val="Normal"/>
    <w:link w:val="PiedepginaCar"/>
    <w:uiPriority w:val="99"/>
    <w:unhideWhenUsed/>
    <w:rsid w:val="00F07154"/>
    <w:pPr>
      <w:tabs>
        <w:tab w:val="center" w:pos="4252"/>
        <w:tab w:val="right" w:pos="8504"/>
      </w:tabs>
    </w:pPr>
  </w:style>
  <w:style w:type="character" w:customStyle="1" w:styleId="PiedepginaCar">
    <w:name w:val="Pie de página Car"/>
    <w:basedOn w:val="Fuentedeprrafopredeter"/>
    <w:link w:val="Piedepgina"/>
    <w:uiPriority w:val="99"/>
    <w:rsid w:val="00F07154"/>
    <w:rPr>
      <w:lang w:val="ca-ES"/>
    </w:rPr>
  </w:style>
  <w:style w:type="character" w:styleId="Nmerodepgina">
    <w:name w:val="page number"/>
    <w:basedOn w:val="Fuentedeprrafopredeter"/>
    <w:uiPriority w:val="99"/>
    <w:semiHidden/>
    <w:unhideWhenUsed/>
    <w:rsid w:val="00F07154"/>
  </w:style>
  <w:style w:type="paragraph" w:styleId="Encabezado">
    <w:name w:val="header"/>
    <w:basedOn w:val="Normal"/>
    <w:link w:val="EncabezadoCar"/>
    <w:uiPriority w:val="99"/>
    <w:unhideWhenUsed/>
    <w:rsid w:val="00F07154"/>
    <w:pPr>
      <w:tabs>
        <w:tab w:val="center" w:pos="4252"/>
        <w:tab w:val="right" w:pos="8504"/>
      </w:tabs>
    </w:pPr>
  </w:style>
  <w:style w:type="character" w:customStyle="1" w:styleId="EncabezadoCar">
    <w:name w:val="Encabezado Car"/>
    <w:basedOn w:val="Fuentedeprrafopredeter"/>
    <w:link w:val="Encabezado"/>
    <w:uiPriority w:val="99"/>
    <w:rsid w:val="00F07154"/>
    <w:rPr>
      <w:lang w:val="ca-ES"/>
    </w:rPr>
  </w:style>
  <w:style w:type="paragraph" w:customStyle="1" w:styleId="NormalWeb72">
    <w:name w:val="Normal (Web)72"/>
    <w:basedOn w:val="Normal"/>
    <w:rsid w:val="00ED3928"/>
    <w:pPr>
      <w:spacing w:before="100" w:beforeAutospacing="1" w:after="195" w:line="336" w:lineRule="auto"/>
    </w:pPr>
    <w:rPr>
      <w:rFonts w:ascii="Georgia" w:eastAsia="Times New Roman" w:hAnsi="Georgia" w:cs="Times New Roman"/>
      <w:color w:val="333333"/>
      <w:sz w:val="38"/>
      <w:szCs w:val="38"/>
      <w:lang w:val="es-ES"/>
    </w:rPr>
  </w:style>
  <w:style w:type="character" w:styleId="Hipervnculo">
    <w:name w:val="Hyperlink"/>
    <w:basedOn w:val="Fuentedeprrafopredeter"/>
    <w:uiPriority w:val="99"/>
    <w:semiHidden/>
    <w:unhideWhenUsed/>
    <w:rsid w:val="00FE6B7A"/>
    <w:rPr>
      <w:color w:val="0000FF"/>
      <w:u w:val="single"/>
    </w:rPr>
  </w:style>
  <w:style w:type="character" w:customStyle="1" w:styleId="fe69if">
    <w:name w:val="fe69if"/>
    <w:basedOn w:val="Fuentedeprrafopredeter"/>
    <w:rsid w:val="00FE6B7A"/>
  </w:style>
  <w:style w:type="character" w:customStyle="1" w:styleId="Ttulo1Car">
    <w:name w:val="Título 1 Car"/>
    <w:basedOn w:val="Fuentedeprrafopredeter"/>
    <w:link w:val="Ttulo1"/>
    <w:uiPriority w:val="9"/>
    <w:rsid w:val="00B617DC"/>
    <w:rPr>
      <w:rFonts w:ascii="Times New Roman" w:hAnsi="Times New Roman" w:cs="Times New Roman"/>
      <w:b/>
      <w:bCs/>
      <w:kern w:val="36"/>
      <w:sz w:val="48"/>
      <w:szCs w:val="48"/>
    </w:rPr>
  </w:style>
  <w:style w:type="character" w:customStyle="1" w:styleId="Ttulo3Car">
    <w:name w:val="Título 3 Car"/>
    <w:basedOn w:val="Fuentedeprrafopredeter"/>
    <w:link w:val="Ttulo3"/>
    <w:uiPriority w:val="9"/>
    <w:rsid w:val="00B617DC"/>
    <w:rPr>
      <w:rFonts w:ascii="Times New Roman" w:hAnsi="Times New Roman" w:cs="Times New Roman"/>
      <w:b/>
      <w:bCs/>
      <w:sz w:val="27"/>
      <w:szCs w:val="27"/>
    </w:rPr>
  </w:style>
  <w:style w:type="character" w:styleId="Textoennegrita">
    <w:name w:val="Strong"/>
    <w:basedOn w:val="Fuentedeprrafopredeter"/>
    <w:uiPriority w:val="22"/>
    <w:qFormat/>
    <w:rsid w:val="00B617DC"/>
    <w:rPr>
      <w:b/>
      <w:bCs/>
    </w:rPr>
  </w:style>
  <w:style w:type="paragraph" w:styleId="NormalWeb">
    <w:name w:val="Normal (Web)"/>
    <w:basedOn w:val="Normal"/>
    <w:uiPriority w:val="99"/>
    <w:semiHidden/>
    <w:unhideWhenUsed/>
    <w:rsid w:val="00B617DC"/>
    <w:pPr>
      <w:spacing w:before="100" w:beforeAutospacing="1" w:after="100" w:afterAutospacing="1"/>
    </w:pPr>
    <w:rPr>
      <w:rFonts w:ascii="Times New Roman" w:hAnsi="Times New Roman" w:cs="Times New Roman"/>
      <w:sz w:val="20"/>
      <w:szCs w:val="20"/>
      <w:lang w:val="es-ES_tradnl"/>
    </w:rPr>
  </w:style>
  <w:style w:type="character" w:styleId="Enfasis">
    <w:name w:val="Emphasis"/>
    <w:basedOn w:val="Fuentedeprrafopredeter"/>
    <w:uiPriority w:val="20"/>
    <w:qFormat/>
    <w:rsid w:val="00B617DC"/>
    <w:rPr>
      <w:i/>
      <w:iCs/>
    </w:rPr>
  </w:style>
  <w:style w:type="paragraph" w:styleId="Textodeglobo">
    <w:name w:val="Balloon Text"/>
    <w:basedOn w:val="Normal"/>
    <w:link w:val="TextodegloboCar"/>
    <w:uiPriority w:val="99"/>
    <w:semiHidden/>
    <w:unhideWhenUsed/>
    <w:rsid w:val="00AD4BD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D4BDD"/>
    <w:rPr>
      <w:rFonts w:ascii="Lucida Grande" w:hAnsi="Lucida Grande" w:cs="Lucida Grande"/>
      <w:sz w:val="18"/>
      <w:szCs w:val="18"/>
      <w:lang w:val="ca-ES"/>
    </w:rPr>
  </w:style>
  <w:style w:type="paragraph" w:styleId="Prrafodelista">
    <w:name w:val="List Paragraph"/>
    <w:basedOn w:val="Normal"/>
    <w:uiPriority w:val="34"/>
    <w:qFormat/>
    <w:rsid w:val="00B34A07"/>
    <w:pPr>
      <w:ind w:left="720"/>
      <w:contextualSpacing/>
    </w:pPr>
  </w:style>
  <w:style w:type="character" w:styleId="Refdecomentario">
    <w:name w:val="annotation reference"/>
    <w:basedOn w:val="Fuentedeprrafopredeter"/>
    <w:uiPriority w:val="99"/>
    <w:semiHidden/>
    <w:unhideWhenUsed/>
    <w:rsid w:val="00197BC7"/>
    <w:rPr>
      <w:sz w:val="18"/>
      <w:szCs w:val="18"/>
    </w:rPr>
  </w:style>
  <w:style w:type="paragraph" w:styleId="Textocomentario">
    <w:name w:val="annotation text"/>
    <w:basedOn w:val="Normal"/>
    <w:link w:val="TextocomentarioCar"/>
    <w:uiPriority w:val="99"/>
    <w:semiHidden/>
    <w:unhideWhenUsed/>
    <w:rsid w:val="00197BC7"/>
  </w:style>
  <w:style w:type="character" w:customStyle="1" w:styleId="TextocomentarioCar">
    <w:name w:val="Texto comentario Car"/>
    <w:basedOn w:val="Fuentedeprrafopredeter"/>
    <w:link w:val="Textocomentario"/>
    <w:uiPriority w:val="99"/>
    <w:semiHidden/>
    <w:rsid w:val="00197BC7"/>
    <w:rPr>
      <w:lang w:val="ca-ES"/>
    </w:rPr>
  </w:style>
  <w:style w:type="paragraph" w:styleId="Asuntodelcomentario">
    <w:name w:val="annotation subject"/>
    <w:basedOn w:val="Textocomentario"/>
    <w:next w:val="Textocomentario"/>
    <w:link w:val="AsuntodelcomentarioCar"/>
    <w:uiPriority w:val="99"/>
    <w:semiHidden/>
    <w:unhideWhenUsed/>
    <w:rsid w:val="00197BC7"/>
    <w:rPr>
      <w:b/>
      <w:bCs/>
      <w:sz w:val="20"/>
      <w:szCs w:val="20"/>
    </w:rPr>
  </w:style>
  <w:style w:type="character" w:customStyle="1" w:styleId="AsuntodelcomentarioCar">
    <w:name w:val="Asunto del comentario Car"/>
    <w:basedOn w:val="TextocomentarioCar"/>
    <w:link w:val="Asuntodelcomentario"/>
    <w:uiPriority w:val="99"/>
    <w:semiHidden/>
    <w:rsid w:val="00197BC7"/>
    <w:rPr>
      <w:b/>
      <w:bCs/>
      <w:sz w:val="20"/>
      <w:szCs w:val="20"/>
      <w:lang w:val="ca-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paragraph" w:styleId="Ttulo1">
    <w:name w:val="heading 1"/>
    <w:basedOn w:val="Normal"/>
    <w:link w:val="Ttulo1Car"/>
    <w:uiPriority w:val="9"/>
    <w:qFormat/>
    <w:rsid w:val="00B617DC"/>
    <w:pPr>
      <w:spacing w:before="100" w:beforeAutospacing="1" w:after="100" w:afterAutospacing="1"/>
      <w:outlineLvl w:val="0"/>
    </w:pPr>
    <w:rPr>
      <w:rFonts w:ascii="Times New Roman" w:hAnsi="Times New Roman" w:cs="Times New Roman"/>
      <w:b/>
      <w:bCs/>
      <w:kern w:val="36"/>
      <w:sz w:val="48"/>
      <w:szCs w:val="48"/>
      <w:lang w:val="es-ES_tradnl"/>
    </w:rPr>
  </w:style>
  <w:style w:type="paragraph" w:styleId="Ttulo3">
    <w:name w:val="heading 3"/>
    <w:basedOn w:val="Normal"/>
    <w:link w:val="Ttulo3Car"/>
    <w:uiPriority w:val="9"/>
    <w:qFormat/>
    <w:rsid w:val="00B617DC"/>
    <w:pPr>
      <w:spacing w:before="100" w:beforeAutospacing="1" w:after="100" w:afterAutospacing="1"/>
      <w:outlineLvl w:val="2"/>
    </w:pPr>
    <w:rPr>
      <w:rFonts w:ascii="Times New Roman" w:hAnsi="Times New Roman" w:cs="Times New Roman"/>
      <w:b/>
      <w:bCs/>
      <w:sz w:val="27"/>
      <w:szCs w:val="27"/>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406A77"/>
  </w:style>
  <w:style w:type="character" w:customStyle="1" w:styleId="TextonotapieCar">
    <w:name w:val="Texto nota pie Car"/>
    <w:basedOn w:val="Fuentedeprrafopredeter"/>
    <w:link w:val="Textonotapie"/>
    <w:uiPriority w:val="99"/>
    <w:rsid w:val="00406A77"/>
    <w:rPr>
      <w:lang w:val="ca-ES"/>
    </w:rPr>
  </w:style>
  <w:style w:type="character" w:styleId="Refdenotaalpie">
    <w:name w:val="footnote reference"/>
    <w:basedOn w:val="Fuentedeprrafopredeter"/>
    <w:uiPriority w:val="99"/>
    <w:unhideWhenUsed/>
    <w:rsid w:val="00406A77"/>
    <w:rPr>
      <w:vertAlign w:val="superscript"/>
    </w:rPr>
  </w:style>
  <w:style w:type="paragraph" w:styleId="Piedepgina">
    <w:name w:val="footer"/>
    <w:basedOn w:val="Normal"/>
    <w:link w:val="PiedepginaCar"/>
    <w:uiPriority w:val="99"/>
    <w:unhideWhenUsed/>
    <w:rsid w:val="00F07154"/>
    <w:pPr>
      <w:tabs>
        <w:tab w:val="center" w:pos="4252"/>
        <w:tab w:val="right" w:pos="8504"/>
      </w:tabs>
    </w:pPr>
  </w:style>
  <w:style w:type="character" w:customStyle="1" w:styleId="PiedepginaCar">
    <w:name w:val="Pie de página Car"/>
    <w:basedOn w:val="Fuentedeprrafopredeter"/>
    <w:link w:val="Piedepgina"/>
    <w:uiPriority w:val="99"/>
    <w:rsid w:val="00F07154"/>
    <w:rPr>
      <w:lang w:val="ca-ES"/>
    </w:rPr>
  </w:style>
  <w:style w:type="character" w:styleId="Nmerodepgina">
    <w:name w:val="page number"/>
    <w:basedOn w:val="Fuentedeprrafopredeter"/>
    <w:uiPriority w:val="99"/>
    <w:semiHidden/>
    <w:unhideWhenUsed/>
    <w:rsid w:val="00F07154"/>
  </w:style>
  <w:style w:type="paragraph" w:styleId="Encabezado">
    <w:name w:val="header"/>
    <w:basedOn w:val="Normal"/>
    <w:link w:val="EncabezadoCar"/>
    <w:uiPriority w:val="99"/>
    <w:unhideWhenUsed/>
    <w:rsid w:val="00F07154"/>
    <w:pPr>
      <w:tabs>
        <w:tab w:val="center" w:pos="4252"/>
        <w:tab w:val="right" w:pos="8504"/>
      </w:tabs>
    </w:pPr>
  </w:style>
  <w:style w:type="character" w:customStyle="1" w:styleId="EncabezadoCar">
    <w:name w:val="Encabezado Car"/>
    <w:basedOn w:val="Fuentedeprrafopredeter"/>
    <w:link w:val="Encabezado"/>
    <w:uiPriority w:val="99"/>
    <w:rsid w:val="00F07154"/>
    <w:rPr>
      <w:lang w:val="ca-ES"/>
    </w:rPr>
  </w:style>
  <w:style w:type="paragraph" w:customStyle="1" w:styleId="NormalWeb72">
    <w:name w:val="Normal (Web)72"/>
    <w:basedOn w:val="Normal"/>
    <w:rsid w:val="00ED3928"/>
    <w:pPr>
      <w:spacing w:before="100" w:beforeAutospacing="1" w:after="195" w:line="336" w:lineRule="auto"/>
    </w:pPr>
    <w:rPr>
      <w:rFonts w:ascii="Georgia" w:eastAsia="Times New Roman" w:hAnsi="Georgia" w:cs="Times New Roman"/>
      <w:color w:val="333333"/>
      <w:sz w:val="38"/>
      <w:szCs w:val="38"/>
      <w:lang w:val="es-ES"/>
    </w:rPr>
  </w:style>
  <w:style w:type="character" w:styleId="Hipervnculo">
    <w:name w:val="Hyperlink"/>
    <w:basedOn w:val="Fuentedeprrafopredeter"/>
    <w:uiPriority w:val="99"/>
    <w:semiHidden/>
    <w:unhideWhenUsed/>
    <w:rsid w:val="00FE6B7A"/>
    <w:rPr>
      <w:color w:val="0000FF"/>
      <w:u w:val="single"/>
    </w:rPr>
  </w:style>
  <w:style w:type="character" w:customStyle="1" w:styleId="fe69if">
    <w:name w:val="fe69if"/>
    <w:basedOn w:val="Fuentedeprrafopredeter"/>
    <w:rsid w:val="00FE6B7A"/>
  </w:style>
  <w:style w:type="character" w:customStyle="1" w:styleId="Ttulo1Car">
    <w:name w:val="Título 1 Car"/>
    <w:basedOn w:val="Fuentedeprrafopredeter"/>
    <w:link w:val="Ttulo1"/>
    <w:uiPriority w:val="9"/>
    <w:rsid w:val="00B617DC"/>
    <w:rPr>
      <w:rFonts w:ascii="Times New Roman" w:hAnsi="Times New Roman" w:cs="Times New Roman"/>
      <w:b/>
      <w:bCs/>
      <w:kern w:val="36"/>
      <w:sz w:val="48"/>
      <w:szCs w:val="48"/>
    </w:rPr>
  </w:style>
  <w:style w:type="character" w:customStyle="1" w:styleId="Ttulo3Car">
    <w:name w:val="Título 3 Car"/>
    <w:basedOn w:val="Fuentedeprrafopredeter"/>
    <w:link w:val="Ttulo3"/>
    <w:uiPriority w:val="9"/>
    <w:rsid w:val="00B617DC"/>
    <w:rPr>
      <w:rFonts w:ascii="Times New Roman" w:hAnsi="Times New Roman" w:cs="Times New Roman"/>
      <w:b/>
      <w:bCs/>
      <w:sz w:val="27"/>
      <w:szCs w:val="27"/>
    </w:rPr>
  </w:style>
  <w:style w:type="character" w:styleId="Textoennegrita">
    <w:name w:val="Strong"/>
    <w:basedOn w:val="Fuentedeprrafopredeter"/>
    <w:uiPriority w:val="22"/>
    <w:qFormat/>
    <w:rsid w:val="00B617DC"/>
    <w:rPr>
      <w:b/>
      <w:bCs/>
    </w:rPr>
  </w:style>
  <w:style w:type="paragraph" w:styleId="NormalWeb">
    <w:name w:val="Normal (Web)"/>
    <w:basedOn w:val="Normal"/>
    <w:uiPriority w:val="99"/>
    <w:semiHidden/>
    <w:unhideWhenUsed/>
    <w:rsid w:val="00B617DC"/>
    <w:pPr>
      <w:spacing w:before="100" w:beforeAutospacing="1" w:after="100" w:afterAutospacing="1"/>
    </w:pPr>
    <w:rPr>
      <w:rFonts w:ascii="Times New Roman" w:hAnsi="Times New Roman" w:cs="Times New Roman"/>
      <w:sz w:val="20"/>
      <w:szCs w:val="20"/>
      <w:lang w:val="es-ES_tradnl"/>
    </w:rPr>
  </w:style>
  <w:style w:type="character" w:styleId="Enfasis">
    <w:name w:val="Emphasis"/>
    <w:basedOn w:val="Fuentedeprrafopredeter"/>
    <w:uiPriority w:val="20"/>
    <w:qFormat/>
    <w:rsid w:val="00B617DC"/>
    <w:rPr>
      <w:i/>
      <w:iCs/>
    </w:rPr>
  </w:style>
  <w:style w:type="paragraph" w:styleId="Textodeglobo">
    <w:name w:val="Balloon Text"/>
    <w:basedOn w:val="Normal"/>
    <w:link w:val="TextodegloboCar"/>
    <w:uiPriority w:val="99"/>
    <w:semiHidden/>
    <w:unhideWhenUsed/>
    <w:rsid w:val="00AD4BD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D4BDD"/>
    <w:rPr>
      <w:rFonts w:ascii="Lucida Grande" w:hAnsi="Lucida Grande" w:cs="Lucida Grande"/>
      <w:sz w:val="18"/>
      <w:szCs w:val="18"/>
      <w:lang w:val="ca-ES"/>
    </w:rPr>
  </w:style>
  <w:style w:type="paragraph" w:styleId="Prrafodelista">
    <w:name w:val="List Paragraph"/>
    <w:basedOn w:val="Normal"/>
    <w:uiPriority w:val="34"/>
    <w:qFormat/>
    <w:rsid w:val="00B34A07"/>
    <w:pPr>
      <w:ind w:left="720"/>
      <w:contextualSpacing/>
    </w:pPr>
  </w:style>
  <w:style w:type="character" w:styleId="Refdecomentario">
    <w:name w:val="annotation reference"/>
    <w:basedOn w:val="Fuentedeprrafopredeter"/>
    <w:uiPriority w:val="99"/>
    <w:semiHidden/>
    <w:unhideWhenUsed/>
    <w:rsid w:val="00197BC7"/>
    <w:rPr>
      <w:sz w:val="18"/>
      <w:szCs w:val="18"/>
    </w:rPr>
  </w:style>
  <w:style w:type="paragraph" w:styleId="Textocomentario">
    <w:name w:val="annotation text"/>
    <w:basedOn w:val="Normal"/>
    <w:link w:val="TextocomentarioCar"/>
    <w:uiPriority w:val="99"/>
    <w:semiHidden/>
    <w:unhideWhenUsed/>
    <w:rsid w:val="00197BC7"/>
  </w:style>
  <w:style w:type="character" w:customStyle="1" w:styleId="TextocomentarioCar">
    <w:name w:val="Texto comentario Car"/>
    <w:basedOn w:val="Fuentedeprrafopredeter"/>
    <w:link w:val="Textocomentario"/>
    <w:uiPriority w:val="99"/>
    <w:semiHidden/>
    <w:rsid w:val="00197BC7"/>
    <w:rPr>
      <w:lang w:val="ca-ES"/>
    </w:rPr>
  </w:style>
  <w:style w:type="paragraph" w:styleId="Asuntodelcomentario">
    <w:name w:val="annotation subject"/>
    <w:basedOn w:val="Textocomentario"/>
    <w:next w:val="Textocomentario"/>
    <w:link w:val="AsuntodelcomentarioCar"/>
    <w:uiPriority w:val="99"/>
    <w:semiHidden/>
    <w:unhideWhenUsed/>
    <w:rsid w:val="00197BC7"/>
    <w:rPr>
      <w:b/>
      <w:bCs/>
      <w:sz w:val="20"/>
      <w:szCs w:val="20"/>
    </w:rPr>
  </w:style>
  <w:style w:type="character" w:customStyle="1" w:styleId="AsuntodelcomentarioCar">
    <w:name w:val="Asunto del comentario Car"/>
    <w:basedOn w:val="TextocomentarioCar"/>
    <w:link w:val="Asuntodelcomentario"/>
    <w:uiPriority w:val="99"/>
    <w:semiHidden/>
    <w:rsid w:val="00197BC7"/>
    <w:rPr>
      <w:b/>
      <w:bCs/>
      <w:sz w:val="20"/>
      <w:szCs w:val="20"/>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5879">
      <w:bodyDiv w:val="1"/>
      <w:marLeft w:val="0"/>
      <w:marRight w:val="0"/>
      <w:marTop w:val="0"/>
      <w:marBottom w:val="0"/>
      <w:divBdr>
        <w:top w:val="none" w:sz="0" w:space="0" w:color="auto"/>
        <w:left w:val="none" w:sz="0" w:space="0" w:color="auto"/>
        <w:bottom w:val="none" w:sz="0" w:space="0" w:color="auto"/>
        <w:right w:val="none" w:sz="0" w:space="0" w:color="auto"/>
      </w:divBdr>
      <w:divsChild>
        <w:div w:id="1605724157">
          <w:marLeft w:val="0"/>
          <w:marRight w:val="0"/>
          <w:marTop w:val="0"/>
          <w:marBottom w:val="0"/>
          <w:divBdr>
            <w:top w:val="none" w:sz="0" w:space="0" w:color="auto"/>
            <w:left w:val="none" w:sz="0" w:space="0" w:color="auto"/>
            <w:bottom w:val="none" w:sz="0" w:space="0" w:color="auto"/>
            <w:right w:val="none" w:sz="0" w:space="0" w:color="auto"/>
          </w:divBdr>
          <w:divsChild>
            <w:div w:id="359280315">
              <w:marLeft w:val="0"/>
              <w:marRight w:val="0"/>
              <w:marTop w:val="0"/>
              <w:marBottom w:val="0"/>
              <w:divBdr>
                <w:top w:val="none" w:sz="0" w:space="0" w:color="auto"/>
                <w:left w:val="none" w:sz="0" w:space="0" w:color="auto"/>
                <w:bottom w:val="none" w:sz="0" w:space="0" w:color="auto"/>
                <w:right w:val="none" w:sz="0" w:space="0" w:color="auto"/>
              </w:divBdr>
              <w:divsChild>
                <w:div w:id="1343123701">
                  <w:marLeft w:val="0"/>
                  <w:marRight w:val="0"/>
                  <w:marTop w:val="0"/>
                  <w:marBottom w:val="0"/>
                  <w:divBdr>
                    <w:top w:val="none" w:sz="0" w:space="0" w:color="auto"/>
                    <w:left w:val="none" w:sz="0" w:space="0" w:color="auto"/>
                    <w:bottom w:val="none" w:sz="0" w:space="0" w:color="auto"/>
                    <w:right w:val="none" w:sz="0" w:space="0" w:color="auto"/>
                  </w:divBdr>
                  <w:divsChild>
                    <w:div w:id="1287350280">
                      <w:marLeft w:val="0"/>
                      <w:marRight w:val="0"/>
                      <w:marTop w:val="0"/>
                      <w:marBottom w:val="0"/>
                      <w:divBdr>
                        <w:top w:val="none" w:sz="0" w:space="0" w:color="auto"/>
                        <w:left w:val="none" w:sz="0" w:space="0" w:color="auto"/>
                        <w:bottom w:val="none" w:sz="0" w:space="0" w:color="auto"/>
                        <w:right w:val="none" w:sz="0" w:space="0" w:color="auto"/>
                      </w:divBdr>
                    </w:div>
                    <w:div w:id="552885110">
                      <w:marLeft w:val="0"/>
                      <w:marRight w:val="0"/>
                      <w:marTop w:val="0"/>
                      <w:marBottom w:val="0"/>
                      <w:divBdr>
                        <w:top w:val="none" w:sz="0" w:space="0" w:color="auto"/>
                        <w:left w:val="none" w:sz="0" w:space="0" w:color="auto"/>
                        <w:bottom w:val="none" w:sz="0" w:space="0" w:color="auto"/>
                        <w:right w:val="none" w:sz="0" w:space="0" w:color="auto"/>
                      </w:divBdr>
                      <w:divsChild>
                        <w:div w:id="287012856">
                          <w:marLeft w:val="0"/>
                          <w:marRight w:val="0"/>
                          <w:marTop w:val="300"/>
                          <w:marBottom w:val="300"/>
                          <w:divBdr>
                            <w:top w:val="none" w:sz="0" w:space="0" w:color="auto"/>
                            <w:left w:val="none" w:sz="0" w:space="0" w:color="auto"/>
                            <w:bottom w:val="none" w:sz="0" w:space="0" w:color="auto"/>
                            <w:right w:val="none" w:sz="0" w:space="0" w:color="auto"/>
                          </w:divBdr>
                          <w:divsChild>
                            <w:div w:id="1183395700">
                              <w:marLeft w:val="0"/>
                              <w:marRight w:val="0"/>
                              <w:marTop w:val="0"/>
                              <w:marBottom w:val="0"/>
                              <w:divBdr>
                                <w:top w:val="none" w:sz="0" w:space="0" w:color="auto"/>
                                <w:left w:val="none" w:sz="0" w:space="0" w:color="auto"/>
                                <w:bottom w:val="none" w:sz="0" w:space="0" w:color="auto"/>
                                <w:right w:val="none" w:sz="0" w:space="0" w:color="auto"/>
                              </w:divBdr>
                              <w:divsChild>
                                <w:div w:id="27074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646218">
      <w:bodyDiv w:val="1"/>
      <w:marLeft w:val="0"/>
      <w:marRight w:val="0"/>
      <w:marTop w:val="0"/>
      <w:marBottom w:val="0"/>
      <w:divBdr>
        <w:top w:val="none" w:sz="0" w:space="0" w:color="auto"/>
        <w:left w:val="none" w:sz="0" w:space="0" w:color="auto"/>
        <w:bottom w:val="none" w:sz="0" w:space="0" w:color="auto"/>
        <w:right w:val="none" w:sz="0" w:space="0" w:color="auto"/>
      </w:divBdr>
      <w:divsChild>
        <w:div w:id="1670987153">
          <w:marLeft w:val="0"/>
          <w:marRight w:val="0"/>
          <w:marTop w:val="0"/>
          <w:marBottom w:val="0"/>
          <w:divBdr>
            <w:top w:val="none" w:sz="0" w:space="0" w:color="auto"/>
            <w:left w:val="none" w:sz="0" w:space="0" w:color="auto"/>
            <w:bottom w:val="none" w:sz="0" w:space="0" w:color="auto"/>
            <w:right w:val="none" w:sz="0" w:space="0" w:color="auto"/>
          </w:divBdr>
        </w:div>
      </w:divsChild>
    </w:div>
    <w:div w:id="478378375">
      <w:bodyDiv w:val="1"/>
      <w:marLeft w:val="0"/>
      <w:marRight w:val="0"/>
      <w:marTop w:val="0"/>
      <w:marBottom w:val="0"/>
      <w:divBdr>
        <w:top w:val="none" w:sz="0" w:space="0" w:color="auto"/>
        <w:left w:val="none" w:sz="0" w:space="0" w:color="auto"/>
        <w:bottom w:val="none" w:sz="0" w:space="0" w:color="auto"/>
        <w:right w:val="none" w:sz="0" w:space="0" w:color="auto"/>
      </w:divBdr>
      <w:divsChild>
        <w:div w:id="308942473">
          <w:marLeft w:val="0"/>
          <w:marRight w:val="0"/>
          <w:marTop w:val="0"/>
          <w:marBottom w:val="0"/>
          <w:divBdr>
            <w:top w:val="none" w:sz="0" w:space="0" w:color="auto"/>
            <w:left w:val="none" w:sz="0" w:space="0" w:color="auto"/>
            <w:bottom w:val="none" w:sz="0" w:space="0" w:color="auto"/>
            <w:right w:val="none" w:sz="0" w:space="0" w:color="auto"/>
          </w:divBdr>
          <w:divsChild>
            <w:div w:id="1479766485">
              <w:marLeft w:val="0"/>
              <w:marRight w:val="0"/>
              <w:marTop w:val="0"/>
              <w:marBottom w:val="0"/>
              <w:divBdr>
                <w:top w:val="none" w:sz="0" w:space="0" w:color="auto"/>
                <w:left w:val="none" w:sz="0" w:space="0" w:color="auto"/>
                <w:bottom w:val="none" w:sz="0" w:space="0" w:color="auto"/>
                <w:right w:val="none" w:sz="0" w:space="0" w:color="auto"/>
              </w:divBdr>
              <w:divsChild>
                <w:div w:id="1741556392">
                  <w:marLeft w:val="0"/>
                  <w:marRight w:val="0"/>
                  <w:marTop w:val="0"/>
                  <w:marBottom w:val="0"/>
                  <w:divBdr>
                    <w:top w:val="none" w:sz="0" w:space="0" w:color="auto"/>
                    <w:left w:val="none" w:sz="0" w:space="0" w:color="auto"/>
                    <w:bottom w:val="none" w:sz="0" w:space="0" w:color="auto"/>
                    <w:right w:val="none" w:sz="0" w:space="0" w:color="auto"/>
                  </w:divBdr>
                  <w:divsChild>
                    <w:div w:id="143814146">
                      <w:marLeft w:val="0"/>
                      <w:marRight w:val="0"/>
                      <w:marTop w:val="0"/>
                      <w:marBottom w:val="0"/>
                      <w:divBdr>
                        <w:top w:val="none" w:sz="0" w:space="0" w:color="auto"/>
                        <w:left w:val="none" w:sz="0" w:space="0" w:color="auto"/>
                        <w:bottom w:val="none" w:sz="0" w:space="0" w:color="auto"/>
                        <w:right w:val="none" w:sz="0" w:space="0" w:color="auto"/>
                      </w:divBdr>
                      <w:divsChild>
                        <w:div w:id="625086892">
                          <w:marLeft w:val="0"/>
                          <w:marRight w:val="0"/>
                          <w:marTop w:val="0"/>
                          <w:marBottom w:val="0"/>
                          <w:divBdr>
                            <w:top w:val="none" w:sz="0" w:space="0" w:color="auto"/>
                            <w:left w:val="none" w:sz="0" w:space="0" w:color="auto"/>
                            <w:bottom w:val="none" w:sz="0" w:space="0" w:color="auto"/>
                            <w:right w:val="none" w:sz="0" w:space="0" w:color="auto"/>
                          </w:divBdr>
                          <w:divsChild>
                            <w:div w:id="2083527539">
                              <w:marLeft w:val="0"/>
                              <w:marRight w:val="0"/>
                              <w:marTop w:val="0"/>
                              <w:marBottom w:val="0"/>
                              <w:divBdr>
                                <w:top w:val="none" w:sz="0" w:space="0" w:color="auto"/>
                                <w:left w:val="none" w:sz="0" w:space="0" w:color="auto"/>
                                <w:bottom w:val="none" w:sz="0" w:space="0" w:color="auto"/>
                                <w:right w:val="none" w:sz="0" w:space="0" w:color="auto"/>
                              </w:divBdr>
                              <w:divsChild>
                                <w:div w:id="613825854">
                                  <w:marLeft w:val="0"/>
                                  <w:marRight w:val="0"/>
                                  <w:marTop w:val="0"/>
                                  <w:marBottom w:val="0"/>
                                  <w:divBdr>
                                    <w:top w:val="none" w:sz="0" w:space="0" w:color="auto"/>
                                    <w:left w:val="none" w:sz="0" w:space="0" w:color="auto"/>
                                    <w:bottom w:val="none" w:sz="0" w:space="0" w:color="auto"/>
                                    <w:right w:val="none" w:sz="0" w:space="0" w:color="auto"/>
                                  </w:divBdr>
                                  <w:divsChild>
                                    <w:div w:id="1977448991">
                                      <w:marLeft w:val="0"/>
                                      <w:marRight w:val="0"/>
                                      <w:marTop w:val="0"/>
                                      <w:marBottom w:val="0"/>
                                      <w:divBdr>
                                        <w:top w:val="none" w:sz="0" w:space="0" w:color="auto"/>
                                        <w:left w:val="none" w:sz="0" w:space="0" w:color="auto"/>
                                        <w:bottom w:val="none" w:sz="0" w:space="0" w:color="auto"/>
                                        <w:right w:val="none" w:sz="0" w:space="0" w:color="auto"/>
                                      </w:divBdr>
                                      <w:divsChild>
                                        <w:div w:id="1480227384">
                                          <w:marLeft w:val="0"/>
                                          <w:marRight w:val="0"/>
                                          <w:marTop w:val="0"/>
                                          <w:marBottom w:val="0"/>
                                          <w:divBdr>
                                            <w:top w:val="none" w:sz="0" w:space="0" w:color="auto"/>
                                            <w:left w:val="none" w:sz="0" w:space="0" w:color="auto"/>
                                            <w:bottom w:val="none" w:sz="0" w:space="0" w:color="auto"/>
                                            <w:right w:val="none" w:sz="0" w:space="0" w:color="auto"/>
                                          </w:divBdr>
                                          <w:divsChild>
                                            <w:div w:id="1784491210">
                                              <w:marLeft w:val="0"/>
                                              <w:marRight w:val="0"/>
                                              <w:marTop w:val="0"/>
                                              <w:marBottom w:val="0"/>
                                              <w:divBdr>
                                                <w:top w:val="none" w:sz="0" w:space="0" w:color="auto"/>
                                                <w:left w:val="none" w:sz="0" w:space="0" w:color="auto"/>
                                                <w:bottom w:val="none" w:sz="0" w:space="0" w:color="auto"/>
                                                <w:right w:val="none" w:sz="0" w:space="0" w:color="auto"/>
                                              </w:divBdr>
                                              <w:divsChild>
                                                <w:div w:id="55975890">
                                                  <w:marLeft w:val="0"/>
                                                  <w:marRight w:val="0"/>
                                                  <w:marTop w:val="0"/>
                                                  <w:marBottom w:val="0"/>
                                                  <w:divBdr>
                                                    <w:top w:val="none" w:sz="0" w:space="0" w:color="auto"/>
                                                    <w:left w:val="none" w:sz="0" w:space="0" w:color="auto"/>
                                                    <w:bottom w:val="none" w:sz="0" w:space="0" w:color="auto"/>
                                                    <w:right w:val="none" w:sz="0" w:space="0" w:color="auto"/>
                                                  </w:divBdr>
                                                  <w:divsChild>
                                                    <w:div w:id="642658975">
                                                      <w:marLeft w:val="0"/>
                                                      <w:marRight w:val="0"/>
                                                      <w:marTop w:val="0"/>
                                                      <w:marBottom w:val="0"/>
                                                      <w:divBdr>
                                                        <w:top w:val="none" w:sz="0" w:space="0" w:color="auto"/>
                                                        <w:left w:val="none" w:sz="0" w:space="0" w:color="auto"/>
                                                        <w:bottom w:val="none" w:sz="0" w:space="0" w:color="auto"/>
                                                        <w:right w:val="none" w:sz="0" w:space="0" w:color="auto"/>
                                                      </w:divBdr>
                                                      <w:divsChild>
                                                        <w:div w:id="1936859319">
                                                          <w:marLeft w:val="0"/>
                                                          <w:marRight w:val="0"/>
                                                          <w:marTop w:val="0"/>
                                                          <w:marBottom w:val="0"/>
                                                          <w:divBdr>
                                                            <w:top w:val="none" w:sz="0" w:space="0" w:color="auto"/>
                                                            <w:left w:val="none" w:sz="0" w:space="0" w:color="auto"/>
                                                            <w:bottom w:val="none" w:sz="0" w:space="0" w:color="auto"/>
                                                            <w:right w:val="none" w:sz="0" w:space="0" w:color="auto"/>
                                                          </w:divBdr>
                                                          <w:divsChild>
                                                            <w:div w:id="125686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9766">
                                                  <w:marLeft w:val="0"/>
                                                  <w:marRight w:val="0"/>
                                                  <w:marTop w:val="0"/>
                                                  <w:marBottom w:val="0"/>
                                                  <w:divBdr>
                                                    <w:top w:val="none" w:sz="0" w:space="0" w:color="auto"/>
                                                    <w:left w:val="none" w:sz="0" w:space="0" w:color="auto"/>
                                                    <w:bottom w:val="none" w:sz="0" w:space="0" w:color="auto"/>
                                                    <w:right w:val="none" w:sz="0" w:space="0" w:color="auto"/>
                                                  </w:divBdr>
                                                  <w:divsChild>
                                                    <w:div w:id="349794844">
                                                      <w:marLeft w:val="0"/>
                                                      <w:marRight w:val="0"/>
                                                      <w:marTop w:val="0"/>
                                                      <w:marBottom w:val="0"/>
                                                      <w:divBdr>
                                                        <w:top w:val="none" w:sz="0" w:space="0" w:color="auto"/>
                                                        <w:left w:val="none" w:sz="0" w:space="0" w:color="auto"/>
                                                        <w:bottom w:val="none" w:sz="0" w:space="0" w:color="auto"/>
                                                        <w:right w:val="none" w:sz="0" w:space="0" w:color="auto"/>
                                                      </w:divBdr>
                                                      <w:divsChild>
                                                        <w:div w:id="1452892621">
                                                          <w:marLeft w:val="0"/>
                                                          <w:marRight w:val="0"/>
                                                          <w:marTop w:val="0"/>
                                                          <w:marBottom w:val="0"/>
                                                          <w:divBdr>
                                                            <w:top w:val="none" w:sz="0" w:space="0" w:color="auto"/>
                                                            <w:left w:val="none" w:sz="0" w:space="0" w:color="auto"/>
                                                            <w:bottom w:val="none" w:sz="0" w:space="0" w:color="auto"/>
                                                            <w:right w:val="none" w:sz="0" w:space="0" w:color="auto"/>
                                                          </w:divBdr>
                                                          <w:divsChild>
                                                            <w:div w:id="529802615">
                                                              <w:marLeft w:val="0"/>
                                                              <w:marRight w:val="0"/>
                                                              <w:marTop w:val="0"/>
                                                              <w:marBottom w:val="0"/>
                                                              <w:divBdr>
                                                                <w:top w:val="none" w:sz="0" w:space="0" w:color="auto"/>
                                                                <w:left w:val="none" w:sz="0" w:space="0" w:color="auto"/>
                                                                <w:bottom w:val="none" w:sz="0" w:space="0" w:color="auto"/>
                                                                <w:right w:val="none" w:sz="0" w:space="0" w:color="auto"/>
                                                              </w:divBdr>
                                                              <w:divsChild>
                                                                <w:div w:id="573928644">
                                                                  <w:marLeft w:val="0"/>
                                                                  <w:marRight w:val="0"/>
                                                                  <w:marTop w:val="0"/>
                                                                  <w:marBottom w:val="0"/>
                                                                  <w:divBdr>
                                                                    <w:top w:val="none" w:sz="0" w:space="0" w:color="auto"/>
                                                                    <w:left w:val="none" w:sz="0" w:space="0" w:color="auto"/>
                                                                    <w:bottom w:val="none" w:sz="0" w:space="0" w:color="auto"/>
                                                                    <w:right w:val="none" w:sz="0" w:space="0" w:color="auto"/>
                                                                  </w:divBdr>
                                                                  <w:divsChild>
                                                                    <w:div w:id="106977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7535884">
          <w:marLeft w:val="0"/>
          <w:marRight w:val="0"/>
          <w:marTop w:val="0"/>
          <w:marBottom w:val="0"/>
          <w:divBdr>
            <w:top w:val="none" w:sz="0" w:space="0" w:color="auto"/>
            <w:left w:val="none" w:sz="0" w:space="0" w:color="auto"/>
            <w:bottom w:val="none" w:sz="0" w:space="0" w:color="auto"/>
            <w:right w:val="none" w:sz="0" w:space="0" w:color="auto"/>
          </w:divBdr>
          <w:divsChild>
            <w:div w:id="1052343624">
              <w:marLeft w:val="0"/>
              <w:marRight w:val="0"/>
              <w:marTop w:val="0"/>
              <w:marBottom w:val="0"/>
              <w:divBdr>
                <w:top w:val="none" w:sz="0" w:space="0" w:color="auto"/>
                <w:left w:val="none" w:sz="0" w:space="0" w:color="auto"/>
                <w:bottom w:val="none" w:sz="0" w:space="0" w:color="auto"/>
                <w:right w:val="none" w:sz="0" w:space="0" w:color="auto"/>
              </w:divBdr>
              <w:divsChild>
                <w:div w:id="1282147099">
                  <w:marLeft w:val="0"/>
                  <w:marRight w:val="0"/>
                  <w:marTop w:val="0"/>
                  <w:marBottom w:val="0"/>
                  <w:divBdr>
                    <w:top w:val="none" w:sz="0" w:space="0" w:color="auto"/>
                    <w:left w:val="none" w:sz="0" w:space="0" w:color="auto"/>
                    <w:bottom w:val="none" w:sz="0" w:space="0" w:color="auto"/>
                    <w:right w:val="none" w:sz="0" w:space="0" w:color="auto"/>
                  </w:divBdr>
                  <w:divsChild>
                    <w:div w:id="802190675">
                      <w:marLeft w:val="0"/>
                      <w:marRight w:val="0"/>
                      <w:marTop w:val="0"/>
                      <w:marBottom w:val="0"/>
                      <w:divBdr>
                        <w:top w:val="none" w:sz="0" w:space="0" w:color="auto"/>
                        <w:left w:val="none" w:sz="0" w:space="0" w:color="auto"/>
                        <w:bottom w:val="none" w:sz="0" w:space="0" w:color="auto"/>
                        <w:right w:val="none" w:sz="0" w:space="0" w:color="auto"/>
                      </w:divBdr>
                      <w:divsChild>
                        <w:div w:id="437021371">
                          <w:marLeft w:val="0"/>
                          <w:marRight w:val="0"/>
                          <w:marTop w:val="0"/>
                          <w:marBottom w:val="0"/>
                          <w:divBdr>
                            <w:top w:val="none" w:sz="0" w:space="0" w:color="auto"/>
                            <w:left w:val="none" w:sz="0" w:space="0" w:color="auto"/>
                            <w:bottom w:val="none" w:sz="0" w:space="0" w:color="auto"/>
                            <w:right w:val="none" w:sz="0" w:space="0" w:color="auto"/>
                          </w:divBdr>
                        </w:div>
                      </w:divsChild>
                    </w:div>
                    <w:div w:id="132404225">
                      <w:marLeft w:val="0"/>
                      <w:marRight w:val="0"/>
                      <w:marTop w:val="0"/>
                      <w:marBottom w:val="0"/>
                      <w:divBdr>
                        <w:top w:val="none" w:sz="0" w:space="0" w:color="auto"/>
                        <w:left w:val="none" w:sz="0" w:space="0" w:color="auto"/>
                        <w:bottom w:val="none" w:sz="0" w:space="0" w:color="auto"/>
                        <w:right w:val="none" w:sz="0" w:space="0" w:color="auto"/>
                      </w:divBdr>
                      <w:divsChild>
                        <w:div w:id="1148473320">
                          <w:marLeft w:val="0"/>
                          <w:marRight w:val="0"/>
                          <w:marTop w:val="0"/>
                          <w:marBottom w:val="0"/>
                          <w:divBdr>
                            <w:top w:val="none" w:sz="0" w:space="0" w:color="auto"/>
                            <w:left w:val="none" w:sz="0" w:space="0" w:color="auto"/>
                            <w:bottom w:val="none" w:sz="0" w:space="0" w:color="auto"/>
                            <w:right w:val="none" w:sz="0" w:space="0" w:color="auto"/>
                          </w:divBdr>
                          <w:divsChild>
                            <w:div w:id="114461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91654">
                  <w:marLeft w:val="0"/>
                  <w:marRight w:val="0"/>
                  <w:marTop w:val="0"/>
                  <w:marBottom w:val="0"/>
                  <w:divBdr>
                    <w:top w:val="none" w:sz="0" w:space="0" w:color="auto"/>
                    <w:left w:val="none" w:sz="0" w:space="0" w:color="auto"/>
                    <w:bottom w:val="none" w:sz="0" w:space="0" w:color="auto"/>
                    <w:right w:val="none" w:sz="0" w:space="0" w:color="auto"/>
                  </w:divBdr>
                  <w:divsChild>
                    <w:div w:id="738598809">
                      <w:marLeft w:val="0"/>
                      <w:marRight w:val="0"/>
                      <w:marTop w:val="0"/>
                      <w:marBottom w:val="0"/>
                      <w:divBdr>
                        <w:top w:val="none" w:sz="0" w:space="0" w:color="auto"/>
                        <w:left w:val="none" w:sz="0" w:space="0" w:color="auto"/>
                        <w:bottom w:val="none" w:sz="0" w:space="0" w:color="auto"/>
                        <w:right w:val="none" w:sz="0" w:space="0" w:color="auto"/>
                      </w:divBdr>
                      <w:divsChild>
                        <w:div w:id="534776570">
                          <w:marLeft w:val="0"/>
                          <w:marRight w:val="0"/>
                          <w:marTop w:val="0"/>
                          <w:marBottom w:val="0"/>
                          <w:divBdr>
                            <w:top w:val="none" w:sz="0" w:space="0" w:color="auto"/>
                            <w:left w:val="none" w:sz="0" w:space="0" w:color="auto"/>
                            <w:bottom w:val="none" w:sz="0" w:space="0" w:color="auto"/>
                            <w:right w:val="none" w:sz="0" w:space="0" w:color="auto"/>
                          </w:divBdr>
                          <w:divsChild>
                            <w:div w:id="1562515609">
                              <w:marLeft w:val="0"/>
                              <w:marRight w:val="0"/>
                              <w:marTop w:val="0"/>
                              <w:marBottom w:val="0"/>
                              <w:divBdr>
                                <w:top w:val="none" w:sz="0" w:space="0" w:color="auto"/>
                                <w:left w:val="none" w:sz="0" w:space="0" w:color="auto"/>
                                <w:bottom w:val="none" w:sz="0" w:space="0" w:color="auto"/>
                                <w:right w:val="none" w:sz="0" w:space="0" w:color="auto"/>
                              </w:divBdr>
                              <w:divsChild>
                                <w:div w:id="827133041">
                                  <w:marLeft w:val="0"/>
                                  <w:marRight w:val="0"/>
                                  <w:marTop w:val="0"/>
                                  <w:marBottom w:val="0"/>
                                  <w:divBdr>
                                    <w:top w:val="none" w:sz="0" w:space="0" w:color="auto"/>
                                    <w:left w:val="none" w:sz="0" w:space="0" w:color="auto"/>
                                    <w:bottom w:val="none" w:sz="0" w:space="0" w:color="auto"/>
                                    <w:right w:val="none" w:sz="0" w:space="0" w:color="auto"/>
                                  </w:divBdr>
                                  <w:divsChild>
                                    <w:div w:id="880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38711">
                              <w:marLeft w:val="0"/>
                              <w:marRight w:val="0"/>
                              <w:marTop w:val="0"/>
                              <w:marBottom w:val="0"/>
                              <w:divBdr>
                                <w:top w:val="none" w:sz="0" w:space="0" w:color="auto"/>
                                <w:left w:val="none" w:sz="0" w:space="0" w:color="auto"/>
                                <w:bottom w:val="none" w:sz="0" w:space="0" w:color="auto"/>
                                <w:right w:val="none" w:sz="0" w:space="0" w:color="auto"/>
                              </w:divBdr>
                              <w:divsChild>
                                <w:div w:id="972948455">
                                  <w:marLeft w:val="0"/>
                                  <w:marRight w:val="0"/>
                                  <w:marTop w:val="0"/>
                                  <w:marBottom w:val="0"/>
                                  <w:divBdr>
                                    <w:top w:val="none" w:sz="0" w:space="0" w:color="auto"/>
                                    <w:left w:val="none" w:sz="0" w:space="0" w:color="auto"/>
                                    <w:bottom w:val="none" w:sz="0" w:space="0" w:color="auto"/>
                                    <w:right w:val="none" w:sz="0" w:space="0" w:color="auto"/>
                                  </w:divBdr>
                                  <w:divsChild>
                                    <w:div w:id="192620228">
                                      <w:marLeft w:val="0"/>
                                      <w:marRight w:val="0"/>
                                      <w:marTop w:val="0"/>
                                      <w:marBottom w:val="0"/>
                                      <w:divBdr>
                                        <w:top w:val="none" w:sz="0" w:space="0" w:color="auto"/>
                                        <w:left w:val="none" w:sz="0" w:space="0" w:color="auto"/>
                                        <w:bottom w:val="none" w:sz="0" w:space="0" w:color="auto"/>
                                        <w:right w:val="none" w:sz="0" w:space="0" w:color="auto"/>
                                      </w:divBdr>
                                      <w:divsChild>
                                        <w:div w:id="2075542451">
                                          <w:marLeft w:val="0"/>
                                          <w:marRight w:val="0"/>
                                          <w:marTop w:val="0"/>
                                          <w:marBottom w:val="0"/>
                                          <w:divBdr>
                                            <w:top w:val="none" w:sz="0" w:space="0" w:color="auto"/>
                                            <w:left w:val="none" w:sz="0" w:space="0" w:color="auto"/>
                                            <w:bottom w:val="none" w:sz="0" w:space="0" w:color="auto"/>
                                            <w:right w:val="none" w:sz="0" w:space="0" w:color="auto"/>
                                          </w:divBdr>
                                        </w:div>
                                        <w:div w:id="1803112637">
                                          <w:marLeft w:val="300"/>
                                          <w:marRight w:val="0"/>
                                          <w:marTop w:val="0"/>
                                          <w:marBottom w:val="0"/>
                                          <w:divBdr>
                                            <w:top w:val="none" w:sz="0" w:space="0" w:color="auto"/>
                                            <w:left w:val="none" w:sz="0" w:space="0" w:color="auto"/>
                                            <w:bottom w:val="none" w:sz="0" w:space="0" w:color="auto"/>
                                            <w:right w:val="none" w:sz="0" w:space="0" w:color="auto"/>
                                          </w:divBdr>
                                          <w:divsChild>
                                            <w:div w:id="1165709093">
                                              <w:marLeft w:val="0"/>
                                              <w:marRight w:val="0"/>
                                              <w:marTop w:val="0"/>
                                              <w:marBottom w:val="0"/>
                                              <w:divBdr>
                                                <w:top w:val="none" w:sz="0" w:space="0" w:color="auto"/>
                                                <w:left w:val="none" w:sz="0" w:space="0" w:color="auto"/>
                                                <w:bottom w:val="none" w:sz="0" w:space="0" w:color="auto"/>
                                                <w:right w:val="none" w:sz="0" w:space="0" w:color="auto"/>
                                              </w:divBdr>
                                              <w:divsChild>
                                                <w:div w:id="1279029681">
                                                  <w:marLeft w:val="0"/>
                                                  <w:marRight w:val="0"/>
                                                  <w:marTop w:val="0"/>
                                                  <w:marBottom w:val="0"/>
                                                  <w:divBdr>
                                                    <w:top w:val="none" w:sz="0" w:space="0" w:color="auto"/>
                                                    <w:left w:val="none" w:sz="0" w:space="0" w:color="auto"/>
                                                    <w:bottom w:val="none" w:sz="0" w:space="0" w:color="auto"/>
                                                    <w:right w:val="none" w:sz="0" w:space="0" w:color="auto"/>
                                                  </w:divBdr>
                                                </w:div>
                                                <w:div w:id="906109182">
                                                  <w:marLeft w:val="0"/>
                                                  <w:marRight w:val="0"/>
                                                  <w:marTop w:val="0"/>
                                                  <w:marBottom w:val="0"/>
                                                  <w:divBdr>
                                                    <w:top w:val="none" w:sz="0" w:space="0" w:color="auto"/>
                                                    <w:left w:val="none" w:sz="0" w:space="0" w:color="auto"/>
                                                    <w:bottom w:val="none" w:sz="0" w:space="0" w:color="auto"/>
                                                    <w:right w:val="none" w:sz="0" w:space="0" w:color="auto"/>
                                                  </w:divBdr>
                                                  <w:divsChild>
                                                    <w:div w:id="10041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883174">
                              <w:marLeft w:val="0"/>
                              <w:marRight w:val="0"/>
                              <w:marTop w:val="0"/>
                              <w:marBottom w:val="0"/>
                              <w:divBdr>
                                <w:top w:val="none" w:sz="0" w:space="0" w:color="auto"/>
                                <w:left w:val="none" w:sz="0" w:space="0" w:color="auto"/>
                                <w:bottom w:val="none" w:sz="0" w:space="0" w:color="auto"/>
                                <w:right w:val="none" w:sz="0" w:space="0" w:color="auto"/>
                              </w:divBdr>
                              <w:divsChild>
                                <w:div w:id="1638335845">
                                  <w:marLeft w:val="0"/>
                                  <w:marRight w:val="0"/>
                                  <w:marTop w:val="0"/>
                                  <w:marBottom w:val="0"/>
                                  <w:divBdr>
                                    <w:top w:val="none" w:sz="0" w:space="0" w:color="auto"/>
                                    <w:left w:val="none" w:sz="0" w:space="0" w:color="auto"/>
                                    <w:bottom w:val="none" w:sz="0" w:space="0" w:color="auto"/>
                                    <w:right w:val="none" w:sz="0" w:space="0" w:color="auto"/>
                                  </w:divBdr>
                                  <w:divsChild>
                                    <w:div w:id="389690961">
                                      <w:marLeft w:val="0"/>
                                      <w:marRight w:val="0"/>
                                      <w:marTop w:val="0"/>
                                      <w:marBottom w:val="0"/>
                                      <w:divBdr>
                                        <w:top w:val="none" w:sz="0" w:space="0" w:color="auto"/>
                                        <w:left w:val="none" w:sz="0" w:space="0" w:color="auto"/>
                                        <w:bottom w:val="none" w:sz="0" w:space="0" w:color="auto"/>
                                        <w:right w:val="none" w:sz="0" w:space="0" w:color="auto"/>
                                      </w:divBdr>
                                      <w:divsChild>
                                        <w:div w:id="1848325708">
                                          <w:marLeft w:val="0"/>
                                          <w:marRight w:val="0"/>
                                          <w:marTop w:val="0"/>
                                          <w:marBottom w:val="0"/>
                                          <w:divBdr>
                                            <w:top w:val="none" w:sz="0" w:space="0" w:color="auto"/>
                                            <w:left w:val="none" w:sz="0" w:space="0" w:color="auto"/>
                                            <w:bottom w:val="none" w:sz="0" w:space="0" w:color="auto"/>
                                            <w:right w:val="none" w:sz="0" w:space="0" w:color="auto"/>
                                          </w:divBdr>
                                        </w:div>
                                        <w:div w:id="1089692066">
                                          <w:marLeft w:val="300"/>
                                          <w:marRight w:val="0"/>
                                          <w:marTop w:val="0"/>
                                          <w:marBottom w:val="0"/>
                                          <w:divBdr>
                                            <w:top w:val="none" w:sz="0" w:space="0" w:color="auto"/>
                                            <w:left w:val="none" w:sz="0" w:space="0" w:color="auto"/>
                                            <w:bottom w:val="none" w:sz="0" w:space="0" w:color="auto"/>
                                            <w:right w:val="none" w:sz="0" w:space="0" w:color="auto"/>
                                          </w:divBdr>
                                          <w:divsChild>
                                            <w:div w:id="1574924991">
                                              <w:marLeft w:val="0"/>
                                              <w:marRight w:val="0"/>
                                              <w:marTop w:val="0"/>
                                              <w:marBottom w:val="0"/>
                                              <w:divBdr>
                                                <w:top w:val="none" w:sz="0" w:space="0" w:color="auto"/>
                                                <w:left w:val="none" w:sz="0" w:space="0" w:color="auto"/>
                                                <w:bottom w:val="none" w:sz="0" w:space="0" w:color="auto"/>
                                                <w:right w:val="none" w:sz="0" w:space="0" w:color="auto"/>
                                              </w:divBdr>
                                              <w:divsChild>
                                                <w:div w:id="365060968">
                                                  <w:marLeft w:val="0"/>
                                                  <w:marRight w:val="0"/>
                                                  <w:marTop w:val="0"/>
                                                  <w:marBottom w:val="0"/>
                                                  <w:divBdr>
                                                    <w:top w:val="none" w:sz="0" w:space="0" w:color="auto"/>
                                                    <w:left w:val="none" w:sz="0" w:space="0" w:color="auto"/>
                                                    <w:bottom w:val="none" w:sz="0" w:space="0" w:color="auto"/>
                                                    <w:right w:val="none" w:sz="0" w:space="0" w:color="auto"/>
                                                  </w:divBdr>
                                                </w:div>
                                                <w:div w:id="886382476">
                                                  <w:marLeft w:val="0"/>
                                                  <w:marRight w:val="0"/>
                                                  <w:marTop w:val="0"/>
                                                  <w:marBottom w:val="0"/>
                                                  <w:divBdr>
                                                    <w:top w:val="none" w:sz="0" w:space="0" w:color="auto"/>
                                                    <w:left w:val="none" w:sz="0" w:space="0" w:color="auto"/>
                                                    <w:bottom w:val="none" w:sz="0" w:space="0" w:color="auto"/>
                                                    <w:right w:val="none" w:sz="0" w:space="0" w:color="auto"/>
                                                  </w:divBdr>
                                                  <w:divsChild>
                                                    <w:div w:id="67288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5528859">
      <w:bodyDiv w:val="1"/>
      <w:marLeft w:val="0"/>
      <w:marRight w:val="0"/>
      <w:marTop w:val="0"/>
      <w:marBottom w:val="0"/>
      <w:divBdr>
        <w:top w:val="none" w:sz="0" w:space="0" w:color="auto"/>
        <w:left w:val="none" w:sz="0" w:space="0" w:color="auto"/>
        <w:bottom w:val="none" w:sz="0" w:space="0" w:color="auto"/>
        <w:right w:val="none" w:sz="0" w:space="0" w:color="auto"/>
      </w:divBdr>
      <w:divsChild>
        <w:div w:id="1636640914">
          <w:marLeft w:val="0"/>
          <w:marRight w:val="0"/>
          <w:marTop w:val="0"/>
          <w:marBottom w:val="0"/>
          <w:divBdr>
            <w:top w:val="none" w:sz="0" w:space="0" w:color="auto"/>
            <w:left w:val="none" w:sz="0" w:space="0" w:color="auto"/>
            <w:bottom w:val="none" w:sz="0" w:space="0" w:color="auto"/>
            <w:right w:val="none" w:sz="0" w:space="0" w:color="auto"/>
          </w:divBdr>
        </w:div>
        <w:div w:id="245070648">
          <w:marLeft w:val="0"/>
          <w:marRight w:val="0"/>
          <w:marTop w:val="0"/>
          <w:marBottom w:val="0"/>
          <w:divBdr>
            <w:top w:val="none" w:sz="0" w:space="0" w:color="auto"/>
            <w:left w:val="none" w:sz="0" w:space="0" w:color="auto"/>
            <w:bottom w:val="none" w:sz="0" w:space="0" w:color="auto"/>
            <w:right w:val="none" w:sz="0" w:space="0" w:color="auto"/>
          </w:divBdr>
        </w:div>
        <w:div w:id="952055827">
          <w:marLeft w:val="0"/>
          <w:marRight w:val="0"/>
          <w:marTop w:val="0"/>
          <w:marBottom w:val="0"/>
          <w:divBdr>
            <w:top w:val="none" w:sz="0" w:space="0" w:color="auto"/>
            <w:left w:val="none" w:sz="0" w:space="0" w:color="auto"/>
            <w:bottom w:val="none" w:sz="0" w:space="0" w:color="auto"/>
            <w:right w:val="none" w:sz="0" w:space="0" w:color="auto"/>
          </w:divBdr>
        </w:div>
        <w:div w:id="973287834">
          <w:marLeft w:val="0"/>
          <w:marRight w:val="0"/>
          <w:marTop w:val="0"/>
          <w:marBottom w:val="0"/>
          <w:divBdr>
            <w:top w:val="none" w:sz="0" w:space="0" w:color="auto"/>
            <w:left w:val="none" w:sz="0" w:space="0" w:color="auto"/>
            <w:bottom w:val="none" w:sz="0" w:space="0" w:color="auto"/>
            <w:right w:val="none" w:sz="0" w:space="0" w:color="auto"/>
          </w:divBdr>
        </w:div>
        <w:div w:id="2047289762">
          <w:marLeft w:val="0"/>
          <w:marRight w:val="0"/>
          <w:marTop w:val="0"/>
          <w:marBottom w:val="0"/>
          <w:divBdr>
            <w:top w:val="none" w:sz="0" w:space="0" w:color="auto"/>
            <w:left w:val="none" w:sz="0" w:space="0" w:color="auto"/>
            <w:bottom w:val="none" w:sz="0" w:space="0" w:color="auto"/>
            <w:right w:val="none" w:sz="0" w:space="0" w:color="auto"/>
          </w:divBdr>
        </w:div>
        <w:div w:id="101457780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lpais.com/autor/byung-chul-han/"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3909</Words>
  <Characters>21504</Characters>
  <Application>Microsoft Macintosh Word</Application>
  <DocSecurity>0</DocSecurity>
  <Lines>179</Lines>
  <Paragraphs>50</Paragraphs>
  <ScaleCrop>false</ScaleCrop>
  <Company/>
  <LinksUpToDate>false</LinksUpToDate>
  <CharactersWithSpaces>25363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 pascual cabo</dc:creator>
  <cp:keywords/>
  <dc:description/>
  <cp:lastModifiedBy>agusti pascual cabo</cp:lastModifiedBy>
  <cp:revision>2</cp:revision>
  <cp:lastPrinted>2021-05-17T16:13:00Z</cp:lastPrinted>
  <dcterms:created xsi:type="dcterms:W3CDTF">2021-10-18T11:46:00Z</dcterms:created>
  <dcterms:modified xsi:type="dcterms:W3CDTF">2021-10-18T11:46:00Z</dcterms:modified>
</cp:coreProperties>
</file>