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B3" w:rsidRDefault="001629B3" w:rsidP="001629B3">
      <w:pPr>
        <w:spacing w:before="12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Predictibilidad e inferencias en la prueba de inglés de la PGB</w:t>
      </w:r>
    </w:p>
    <w:p w:rsidR="00A74993" w:rsidRDefault="00A74993" w:rsidP="00A74993">
      <w:pPr>
        <w:spacing w:before="120" w:after="0" w:line="240" w:lineRule="auto"/>
        <w:rPr>
          <w:rFonts w:ascii="Arial" w:hAnsi="Arial" w:cs="Arial"/>
          <w:b/>
          <w:bCs/>
        </w:rPr>
      </w:pPr>
      <w:proofErr w:type="spellStart"/>
      <w:r w:rsidRPr="00F976D3">
        <w:rPr>
          <w:rFonts w:ascii="Arial" w:hAnsi="Arial" w:cs="Arial"/>
          <w:b/>
          <w:bCs/>
        </w:rPr>
        <w:t>Predictability</w:t>
      </w:r>
      <w:proofErr w:type="spellEnd"/>
      <w:r w:rsidRPr="00F976D3">
        <w:rPr>
          <w:rFonts w:ascii="Arial" w:hAnsi="Arial" w:cs="Arial"/>
          <w:b/>
          <w:bCs/>
        </w:rPr>
        <w:t xml:space="preserve"> and </w:t>
      </w:r>
      <w:proofErr w:type="spellStart"/>
      <w:r w:rsidRPr="00F976D3">
        <w:rPr>
          <w:rFonts w:ascii="Arial" w:hAnsi="Arial" w:cs="Arial"/>
          <w:b/>
          <w:bCs/>
        </w:rPr>
        <w:t>inferences</w:t>
      </w:r>
      <w:proofErr w:type="spellEnd"/>
      <w:r w:rsidRPr="00F976D3">
        <w:rPr>
          <w:rFonts w:ascii="Arial" w:hAnsi="Arial" w:cs="Arial"/>
          <w:b/>
          <w:bCs/>
        </w:rPr>
        <w:t xml:space="preserve"> in </w:t>
      </w:r>
      <w:proofErr w:type="spellStart"/>
      <w:r w:rsidRPr="00F976D3">
        <w:rPr>
          <w:rFonts w:ascii="Arial" w:hAnsi="Arial" w:cs="Arial"/>
          <w:b/>
          <w:bCs/>
        </w:rPr>
        <w:t>the</w:t>
      </w:r>
      <w:proofErr w:type="spellEnd"/>
      <w:r w:rsidRPr="00F976D3">
        <w:rPr>
          <w:rFonts w:ascii="Arial" w:hAnsi="Arial" w:cs="Arial"/>
          <w:b/>
          <w:bCs/>
        </w:rPr>
        <w:t xml:space="preserve"> </w:t>
      </w:r>
      <w:proofErr w:type="spellStart"/>
      <w:r w:rsidRPr="00F976D3">
        <w:rPr>
          <w:rFonts w:ascii="Arial" w:hAnsi="Arial" w:cs="Arial"/>
          <w:b/>
          <w:bCs/>
        </w:rPr>
        <w:t>English</w:t>
      </w:r>
      <w:proofErr w:type="spellEnd"/>
      <w:r w:rsidRPr="00F976D3">
        <w:rPr>
          <w:rFonts w:ascii="Arial" w:hAnsi="Arial" w:cs="Arial"/>
          <w:b/>
          <w:bCs/>
        </w:rPr>
        <w:t xml:space="preserve"> test of </w:t>
      </w:r>
      <w:proofErr w:type="spellStart"/>
      <w:r w:rsidRPr="00F976D3">
        <w:rPr>
          <w:rFonts w:ascii="Arial" w:hAnsi="Arial" w:cs="Arial"/>
          <w:b/>
          <w:bCs/>
        </w:rPr>
        <w:t>the</w:t>
      </w:r>
      <w:proofErr w:type="spellEnd"/>
      <w:r w:rsidRPr="00F976D3">
        <w:rPr>
          <w:rFonts w:ascii="Arial" w:hAnsi="Arial" w:cs="Arial"/>
          <w:b/>
          <w:bCs/>
        </w:rPr>
        <w:t xml:space="preserve"> PGB</w:t>
      </w:r>
    </w:p>
    <w:p w:rsidR="000A2B21" w:rsidRPr="00F976D3" w:rsidRDefault="000A2B21" w:rsidP="00A74993">
      <w:pPr>
        <w:spacing w:before="120"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Predictibilitat</w:t>
      </w:r>
      <w:proofErr w:type="spellEnd"/>
      <w:r>
        <w:rPr>
          <w:rFonts w:ascii="Arial" w:hAnsi="Arial" w:cs="Arial"/>
          <w:b/>
          <w:bCs/>
        </w:rPr>
        <w:t xml:space="preserve"> i </w:t>
      </w:r>
      <w:proofErr w:type="spellStart"/>
      <w:r>
        <w:rPr>
          <w:rFonts w:ascii="Arial" w:hAnsi="Arial" w:cs="Arial"/>
          <w:b/>
          <w:bCs/>
        </w:rPr>
        <w:t>inferències</w:t>
      </w:r>
      <w:proofErr w:type="spellEnd"/>
      <w:r>
        <w:rPr>
          <w:rFonts w:ascii="Arial" w:hAnsi="Arial" w:cs="Arial"/>
          <w:b/>
          <w:bCs/>
        </w:rPr>
        <w:t xml:space="preserve"> en la </w:t>
      </w:r>
      <w:proofErr w:type="spellStart"/>
      <w:r>
        <w:rPr>
          <w:rFonts w:ascii="Arial" w:hAnsi="Arial" w:cs="Arial"/>
          <w:b/>
          <w:bCs/>
        </w:rPr>
        <w:t>prova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dánglés</w:t>
      </w:r>
      <w:proofErr w:type="spellEnd"/>
      <w:r>
        <w:rPr>
          <w:rFonts w:ascii="Arial" w:hAnsi="Arial" w:cs="Arial"/>
          <w:b/>
          <w:bCs/>
        </w:rPr>
        <w:t xml:space="preserve"> de la PGB</w:t>
      </w:r>
    </w:p>
    <w:p w:rsidR="001629B3" w:rsidRPr="00771ECB" w:rsidRDefault="001629B3" w:rsidP="001629B3">
      <w:pPr>
        <w:spacing w:before="120" w:after="0" w:line="240" w:lineRule="auto"/>
        <w:rPr>
          <w:rFonts w:ascii="Arial" w:hAnsi="Arial" w:cs="Arial"/>
          <w:b/>
          <w:bCs/>
          <w:color w:val="FF0000"/>
        </w:rPr>
      </w:pPr>
    </w:p>
    <w:p w:rsidR="001629B3" w:rsidRPr="001629B3" w:rsidRDefault="001629B3" w:rsidP="001629B3">
      <w:pPr>
        <w:spacing w:line="240" w:lineRule="auto"/>
        <w:jc w:val="both"/>
        <w:rPr>
          <w:rFonts w:ascii="Arial" w:hAnsi="Arial" w:cs="Arial"/>
          <w:bCs/>
          <w:i/>
        </w:rPr>
      </w:pPr>
      <w:r w:rsidRPr="001629B3">
        <w:rPr>
          <w:rFonts w:ascii="Arial" w:hAnsi="Arial" w:cs="Arial"/>
          <w:bCs/>
          <w:i/>
        </w:rPr>
        <w:t>Nuria Otero de Juan</w:t>
      </w:r>
    </w:p>
    <w:p w:rsidR="001629B3" w:rsidRPr="001629B3" w:rsidRDefault="001629B3" w:rsidP="001629B3">
      <w:pPr>
        <w:spacing w:line="240" w:lineRule="auto"/>
        <w:jc w:val="both"/>
        <w:rPr>
          <w:rFonts w:ascii="Arial" w:hAnsi="Arial" w:cs="Arial"/>
          <w:bCs/>
          <w:i/>
        </w:rPr>
      </w:pPr>
      <w:r w:rsidRPr="001629B3">
        <w:rPr>
          <w:rFonts w:ascii="Arial" w:hAnsi="Arial" w:cs="Arial"/>
          <w:bCs/>
          <w:i/>
        </w:rPr>
        <w:t>Universidad de Alcalá</w:t>
      </w:r>
    </w:p>
    <w:p w:rsidR="001629B3" w:rsidRPr="001629B3" w:rsidRDefault="00500D84" w:rsidP="001629B3">
      <w:pPr>
        <w:spacing w:line="240" w:lineRule="auto"/>
        <w:jc w:val="both"/>
        <w:rPr>
          <w:rFonts w:ascii="Arial" w:hAnsi="Arial" w:cs="Arial"/>
          <w:bCs/>
          <w:i/>
        </w:rPr>
      </w:pPr>
      <w:hyperlink r:id="rId4" w:history="1">
        <w:r w:rsidR="001629B3" w:rsidRPr="001629B3">
          <w:rPr>
            <w:rStyle w:val="Hipervnculo"/>
            <w:rFonts w:ascii="Arial" w:hAnsi="Arial" w:cs="Arial"/>
            <w:bCs/>
            <w:i/>
          </w:rPr>
          <w:t>n.otero@uah.es</w:t>
        </w:r>
      </w:hyperlink>
    </w:p>
    <w:p w:rsidR="001629B3" w:rsidRDefault="001629B3" w:rsidP="001629B3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1629B3" w:rsidRPr="00771ECB" w:rsidRDefault="001629B3" w:rsidP="001629B3">
      <w:pPr>
        <w:spacing w:line="240" w:lineRule="auto"/>
        <w:jc w:val="both"/>
        <w:rPr>
          <w:rFonts w:ascii="Arial" w:hAnsi="Arial" w:cs="Arial"/>
          <w:b/>
          <w:bCs/>
        </w:rPr>
      </w:pPr>
      <w:r w:rsidRPr="00771ECB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gradecimientos</w:t>
      </w:r>
    </w:p>
    <w:p w:rsidR="001629B3" w:rsidRPr="00771ECB" w:rsidRDefault="001629B3" w:rsidP="001629B3">
      <w:pPr>
        <w:spacing w:line="240" w:lineRule="auto"/>
        <w:jc w:val="both"/>
        <w:rPr>
          <w:rFonts w:ascii="Arial" w:hAnsi="Arial" w:cs="Arial"/>
          <w:color w:val="808080"/>
          <w:lang w:val="es-ES_tradnl"/>
        </w:rPr>
      </w:pPr>
      <w:r w:rsidRPr="00771ECB">
        <w:rPr>
          <w:rFonts w:ascii="Arial" w:hAnsi="Arial" w:cs="Arial"/>
          <w:lang w:val="es-ES_tradnl"/>
        </w:rPr>
        <w:t>El presente artículo ha sido desarrollado gracias a las investigaciones llevadas a cabo dentro del proyecto de investigación “Orientación, propuestas y enseñanza para la sección de inglés en la prueba de acceso a la universidad”. Referencia FFI2011-22442, subvencionado por el Ministerio de Ciencia e Innovación (MICINN) dentro del Plan Nacional I+D+I (cofinanciación FEDER</w:t>
      </w:r>
      <w:r w:rsidRPr="00771ECB">
        <w:rPr>
          <w:rFonts w:ascii="Arial" w:hAnsi="Arial" w:cs="Arial"/>
          <w:color w:val="808080"/>
          <w:lang w:val="es-ES_tradnl"/>
        </w:rPr>
        <w:t>).</w:t>
      </w:r>
    </w:p>
    <w:p w:rsidR="00B5452D" w:rsidRDefault="00B5452D"/>
    <w:sectPr w:rsidR="00B5452D" w:rsidSect="00B54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29B3"/>
    <w:rsid w:val="000A2B21"/>
    <w:rsid w:val="001629B3"/>
    <w:rsid w:val="00500D84"/>
    <w:rsid w:val="00A172FE"/>
    <w:rsid w:val="00A74993"/>
    <w:rsid w:val="00B5452D"/>
    <w:rsid w:val="00CC466A"/>
    <w:rsid w:val="00F0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B3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otero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2014-01-27T10:52:00Z</dcterms:created>
  <dcterms:modified xsi:type="dcterms:W3CDTF">2014-03-24T11:05:00Z</dcterms:modified>
</cp:coreProperties>
</file>