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7F220D85" w:rsidR="00632652" w:rsidRPr="00C31B1D" w:rsidRDefault="00C31B1D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 w:rsidRPr="00C31B1D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Los Terremotos a través de un Escape Room</w:t>
      </w:r>
      <w:r w:rsidRPr="00C31B1D">
        <w:rPr>
          <w:rFonts w:asciiTheme="majorHAnsi" w:eastAsia="Gill Sans MT" w:hAnsiTheme="majorHAnsi" w:cs="Arial"/>
          <w:b/>
          <w:bCs/>
          <w:i/>
          <w:color w:val="231F20"/>
          <w:sz w:val="28"/>
          <w:szCs w:val="28"/>
          <w:lang w:val="es-ES"/>
        </w:rPr>
        <w:t xml:space="preserve"> </w:t>
      </w:r>
      <w:r w:rsidRPr="00C31B1D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Educativo para 4º ESO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6B660B48" w:rsidR="00632652" w:rsidRPr="00C31B1D" w:rsidRDefault="00C31B1D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C31B1D">
        <w:rPr>
          <w:rFonts w:asciiTheme="majorHAnsi" w:eastAsia="Gill Sans MT" w:hAnsiTheme="majorHAnsi" w:cs="Arial"/>
          <w:bCs/>
          <w:color w:val="231F20"/>
          <w:sz w:val="28"/>
          <w:szCs w:val="28"/>
        </w:rPr>
        <w:t>Earthquakes through an Educational Escape Room for 4</w:t>
      </w:r>
      <w:r w:rsidRPr="00C31B1D">
        <w:rPr>
          <w:rFonts w:asciiTheme="majorHAnsi" w:eastAsia="Gill Sans MT" w:hAnsiTheme="majorHAnsi" w:cs="Arial"/>
          <w:bCs/>
          <w:color w:val="231F20"/>
          <w:sz w:val="28"/>
          <w:szCs w:val="28"/>
          <w:vertAlign w:val="superscript"/>
        </w:rPr>
        <w:t>th</w:t>
      </w:r>
      <w:r w:rsidRPr="00C31B1D">
        <w:rPr>
          <w:rFonts w:asciiTheme="majorHAnsi" w:eastAsia="Gill Sans MT" w:hAnsiTheme="majorHAnsi" w:cs="Arial"/>
          <w:bCs/>
          <w:color w:val="231F20"/>
          <w:sz w:val="28"/>
          <w:szCs w:val="28"/>
        </w:rPr>
        <w:t xml:space="preserve"> ESO</w:t>
      </w:r>
    </w:p>
    <w:p w14:paraId="30BF9BB2" w14:textId="7575E906" w:rsidR="00632652" w:rsidRPr="00C31B1D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C31B1D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35917ECC" w14:textId="1751384C" w:rsidR="00417916" w:rsidRPr="006842D4" w:rsidRDefault="008D13F5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Celia Guijarro Serrano</w:t>
      </w:r>
    </w:p>
    <w:p w14:paraId="29BA3B64" w14:textId="6157826D" w:rsidR="00417916" w:rsidRPr="006842D4" w:rsidRDefault="008D13F5" w:rsidP="00417916">
      <w:pPr>
        <w:pStyle w:val="CentrodeInvestigacin"/>
        <w:rPr>
          <w:rFonts w:ascii="Cambria" w:hAnsi="Cambria"/>
          <w:i w:val="0"/>
        </w:rPr>
      </w:pPr>
      <w:r w:rsidRPr="008D13F5">
        <w:rPr>
          <w:rFonts w:ascii="Cambria" w:hAnsi="Cambria"/>
          <w:lang w:val="es-ES"/>
        </w:rPr>
        <w:t>Universidad de Murcia</w:t>
      </w:r>
      <w:r w:rsidR="00417916" w:rsidRPr="008D13F5">
        <w:rPr>
          <w:rFonts w:ascii="Cambria" w:hAnsi="Cambria"/>
        </w:rPr>
        <w:t>,</w:t>
      </w:r>
      <w:r w:rsidR="00417916" w:rsidRPr="006842D4">
        <w:rPr>
          <w:rFonts w:ascii="Cambria" w:hAnsi="Cambria"/>
        </w:rPr>
        <w:t xml:space="preserve"> </w:t>
      </w:r>
      <w:hyperlink r:id="rId9" w:history="1">
        <w:r w:rsidR="00361F19" w:rsidRPr="00361F19">
          <w:rPr>
            <w:rStyle w:val="Hipervnculo"/>
            <w:rFonts w:ascii="Cambria" w:hAnsi="Cambria"/>
          </w:rPr>
          <w:t>celia.guijarros@um.es</w:t>
        </w:r>
      </w:hyperlink>
      <w:r w:rsidR="00361F19">
        <w:rPr>
          <w:rFonts w:ascii="Cambria" w:hAnsi="Cambria"/>
          <w:i w:val="0"/>
        </w:rPr>
        <w:t xml:space="preserve"> </w:t>
      </w:r>
    </w:p>
    <w:p w14:paraId="688538A7" w14:textId="2A532A2A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8D13F5">
        <w:rPr>
          <w:rFonts w:ascii="Cambria" w:hAnsi="Cambria"/>
          <w:sz w:val="22"/>
          <w:szCs w:val="22"/>
          <w:highlight w:val="yellow"/>
        </w:rPr>
        <w:t>ORCID</w:t>
      </w:r>
      <w:r w:rsidR="006842D4" w:rsidRPr="008D13F5">
        <w:rPr>
          <w:rFonts w:ascii="Cambria" w:hAnsi="Cambria"/>
          <w:sz w:val="22"/>
          <w:szCs w:val="22"/>
          <w:highlight w:val="yellow"/>
        </w:rPr>
        <w:t xml:space="preserve"> iD</w:t>
      </w:r>
      <w:r w:rsidRPr="008D13F5">
        <w:rPr>
          <w:rFonts w:ascii="Cambria" w:hAnsi="Cambria"/>
          <w:sz w:val="22"/>
          <w:szCs w:val="22"/>
          <w:highlight w:val="yellow"/>
        </w:rPr>
        <w:t>:</w:t>
      </w:r>
      <w:r w:rsidRPr="006842D4">
        <w:rPr>
          <w:rFonts w:ascii="Cambria" w:hAnsi="Cambria"/>
          <w:sz w:val="22"/>
          <w:szCs w:val="22"/>
        </w:rPr>
        <w:t xml:space="preserve"> 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(Si no tiene este código, deje el apartado en blanco)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70ECBE09" w14:textId="77777777" w:rsidR="008D13F5" w:rsidRPr="008D13F5" w:rsidRDefault="008D13F5" w:rsidP="008D13F5">
      <w:pPr>
        <w:pStyle w:val="Autores"/>
        <w:rPr>
          <w:rFonts w:ascii="Cambria" w:hAnsi="Cambria"/>
          <w:lang w:val="es-ES"/>
        </w:rPr>
      </w:pPr>
      <w:r w:rsidRPr="008D13F5">
        <w:rPr>
          <w:rFonts w:ascii="Cambria" w:hAnsi="Cambria"/>
          <w:lang w:val="es-ES"/>
        </w:rPr>
        <w:t>Francisco Javier Robles Moral</w:t>
      </w:r>
    </w:p>
    <w:p w14:paraId="0E3B6665" w14:textId="2AD903A5" w:rsidR="008D13F5" w:rsidRPr="008D13F5" w:rsidRDefault="008D13F5" w:rsidP="008D13F5">
      <w:pPr>
        <w:pStyle w:val="Autores"/>
        <w:rPr>
          <w:rFonts w:ascii="Cambria" w:hAnsi="Cambria"/>
          <w:b w:val="0"/>
          <w:bCs/>
          <w:i/>
          <w:iCs/>
          <w:lang w:val="es-ES"/>
        </w:rPr>
      </w:pPr>
      <w:r w:rsidRPr="008D13F5">
        <w:rPr>
          <w:rFonts w:ascii="Cambria" w:hAnsi="Cambria"/>
          <w:b w:val="0"/>
          <w:bCs/>
          <w:i/>
          <w:iCs/>
          <w:lang w:val="es-ES"/>
        </w:rPr>
        <w:t xml:space="preserve">Universidad de Murcia, </w:t>
      </w:r>
      <w:hyperlink r:id="rId10" w:history="1">
        <w:r w:rsidRPr="008D13F5">
          <w:rPr>
            <w:rStyle w:val="Hipervnculo"/>
            <w:rFonts w:ascii="Cambria" w:hAnsi="Cambria"/>
            <w:b w:val="0"/>
            <w:bCs/>
            <w:i/>
            <w:iCs/>
            <w:lang w:val="es-ES"/>
          </w:rPr>
          <w:t>franciscojavier.moral@um.es</w:t>
        </w:r>
      </w:hyperlink>
      <w:r w:rsidRPr="008D13F5">
        <w:rPr>
          <w:rFonts w:ascii="Cambria" w:hAnsi="Cambria"/>
          <w:b w:val="0"/>
          <w:bCs/>
          <w:i/>
          <w:iCs/>
          <w:lang w:val="es-ES"/>
        </w:rPr>
        <w:t xml:space="preserve"> </w:t>
      </w:r>
    </w:p>
    <w:p w14:paraId="03E9952F" w14:textId="662645E7" w:rsidR="00417916" w:rsidRPr="006842D4" w:rsidRDefault="00417916" w:rsidP="00417916">
      <w:pPr>
        <w:pStyle w:val="Orcid"/>
        <w:rPr>
          <w:rFonts w:ascii="Cambria" w:hAnsi="Cambria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iD</w:t>
      </w:r>
      <w:r w:rsidRPr="006842D4">
        <w:rPr>
          <w:rFonts w:ascii="Cambria" w:hAnsi="Cambria"/>
          <w:sz w:val="22"/>
          <w:szCs w:val="22"/>
        </w:rPr>
        <w:t xml:space="preserve">: </w:t>
      </w:r>
      <w:hyperlink r:id="rId11" w:history="1">
        <w:r w:rsidR="008D13F5" w:rsidRPr="007C2970">
          <w:rPr>
            <w:rStyle w:val="Hipervnculo"/>
            <w:rFonts w:ascii="Cambria" w:hAnsi="Cambria"/>
            <w:sz w:val="22"/>
            <w:szCs w:val="22"/>
          </w:rPr>
          <w:t>https://orcid.org/0000-0003-0987-8103</w:t>
        </w:r>
      </w:hyperlink>
      <w:r w:rsidR="008D13F5">
        <w:rPr>
          <w:rFonts w:ascii="Cambria" w:hAnsi="Cambria"/>
          <w:sz w:val="22"/>
          <w:szCs w:val="22"/>
        </w:rPr>
        <w:t xml:space="preserve"> </w:t>
      </w:r>
    </w:p>
    <w:p w14:paraId="330CEC70" w14:textId="7F7CA255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1AE24B86" w14:textId="7571C919" w:rsidR="005A1F4B" w:rsidRPr="00C31B1D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_tradnl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2C62A892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___Sí           </w:t>
      </w:r>
      <w:r w:rsidR="00C31B1D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X 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6AB240B1" w14:textId="5368AB61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12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8FB0" w14:textId="77777777" w:rsidR="008F74C8" w:rsidRDefault="008F74C8" w:rsidP="00632652">
      <w:pPr>
        <w:spacing w:after="0" w:line="240" w:lineRule="auto"/>
      </w:pPr>
      <w:r>
        <w:separator/>
      </w:r>
    </w:p>
  </w:endnote>
  <w:endnote w:type="continuationSeparator" w:id="0">
    <w:p w14:paraId="095B7F13" w14:textId="77777777" w:rsidR="008F74C8" w:rsidRDefault="008F74C8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938B" w14:textId="77777777" w:rsidR="008F74C8" w:rsidRDefault="008F74C8" w:rsidP="00632652">
      <w:pPr>
        <w:spacing w:after="0" w:line="240" w:lineRule="auto"/>
      </w:pPr>
      <w:r>
        <w:separator/>
      </w:r>
    </w:p>
  </w:footnote>
  <w:footnote w:type="continuationSeparator" w:id="0">
    <w:p w14:paraId="76644EDB" w14:textId="77777777" w:rsidR="008F74C8" w:rsidRDefault="008F74C8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211258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hideSpellingErrors/>
  <w:hideGrammaticalError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61F19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116A4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064AB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D13F5"/>
    <w:rsid w:val="008E08E4"/>
    <w:rsid w:val="008F32E4"/>
    <w:rsid w:val="008F74C8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31B1D"/>
    <w:rsid w:val="00C44F27"/>
    <w:rsid w:val="00C66D49"/>
    <w:rsid w:val="00CA128B"/>
    <w:rsid w:val="00CC42CB"/>
    <w:rsid w:val="00CC73A0"/>
    <w:rsid w:val="00CE06D4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0987-8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anciscojavier.moral@um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lia.guijarros@um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E2DE50-56DD-448B-B8B9-D9A23EAE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2023-12-06T19:04:00Z</dcterms:created>
  <dcterms:modified xsi:type="dcterms:W3CDTF">2023-12-06T19:04:00Z</dcterms:modified>
</cp:coreProperties>
</file>