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D3" w:rsidRPr="006652F2" w:rsidRDefault="00511B6E" w:rsidP="006652F2">
      <w:pPr>
        <w:spacing w:line="360" w:lineRule="auto"/>
        <w:jc w:val="center"/>
        <w:rPr>
          <w:b/>
          <w:smallCaps/>
          <w:lang w:val="ca-ES"/>
        </w:rPr>
      </w:pPr>
      <w:r w:rsidRPr="006652F2">
        <w:rPr>
          <w:b/>
          <w:smallCaps/>
          <w:lang w:val="ca-ES"/>
        </w:rPr>
        <w:t>L</w:t>
      </w:r>
      <w:r w:rsidR="007F0ED3" w:rsidRPr="006652F2">
        <w:rPr>
          <w:b/>
          <w:smallCaps/>
          <w:lang w:val="ca-ES"/>
        </w:rPr>
        <w:t xml:space="preserve">a </w:t>
      </w:r>
      <w:r w:rsidR="00B65C17" w:rsidRPr="006652F2">
        <w:rPr>
          <w:b/>
          <w:smallCaps/>
          <w:lang w:val="ca-ES"/>
        </w:rPr>
        <w:t>M</w:t>
      </w:r>
      <w:r w:rsidR="007F0ED3" w:rsidRPr="006652F2">
        <w:rPr>
          <w:b/>
          <w:smallCaps/>
          <w:lang w:val="ca-ES"/>
        </w:rPr>
        <w:t>odernitat</w:t>
      </w:r>
      <w:r w:rsidR="00310890" w:rsidRPr="006652F2">
        <w:rPr>
          <w:b/>
          <w:smallCaps/>
          <w:lang w:val="ca-ES"/>
        </w:rPr>
        <w:t xml:space="preserve"> des d’una perspectiva històrico-conceptual</w:t>
      </w:r>
    </w:p>
    <w:p w:rsidR="007F0ED3" w:rsidRPr="006652F2" w:rsidRDefault="007F0ED3" w:rsidP="006652F2">
      <w:pPr>
        <w:spacing w:line="360" w:lineRule="auto"/>
        <w:jc w:val="center"/>
        <w:rPr>
          <w:lang w:val="ca-ES"/>
        </w:rPr>
      </w:pPr>
    </w:p>
    <w:p w:rsidR="00591FC9" w:rsidRPr="006652F2" w:rsidRDefault="00C5618E" w:rsidP="00FD47C2">
      <w:pPr>
        <w:spacing w:line="240" w:lineRule="auto"/>
        <w:ind w:left="708"/>
        <w:jc w:val="both"/>
        <w:rPr>
          <w:lang w:val="ca-ES"/>
        </w:rPr>
      </w:pPr>
      <w:r w:rsidRPr="006652F2">
        <w:rPr>
          <w:smallCaps/>
          <w:lang w:val="ca-ES"/>
        </w:rPr>
        <w:t>Gumbrecht</w:t>
      </w:r>
      <w:r w:rsidRPr="006652F2">
        <w:rPr>
          <w:lang w:val="ca-ES"/>
        </w:rPr>
        <w:t>, Hans Ulrich</w:t>
      </w:r>
      <w:r w:rsidR="001256CA" w:rsidRPr="006652F2">
        <w:rPr>
          <w:lang w:val="ca-ES"/>
        </w:rPr>
        <w:t>,</w:t>
      </w:r>
      <w:r w:rsidRPr="006652F2">
        <w:rPr>
          <w:lang w:val="ca-ES"/>
        </w:rPr>
        <w:t xml:space="preserve"> </w:t>
      </w:r>
      <w:r w:rsidRPr="006652F2">
        <w:rPr>
          <w:smallCaps/>
          <w:lang w:val="ca-ES"/>
        </w:rPr>
        <w:t>Koselleck</w:t>
      </w:r>
      <w:r w:rsidRPr="006652F2">
        <w:rPr>
          <w:lang w:val="ca-ES"/>
        </w:rPr>
        <w:t>, Reinhart</w:t>
      </w:r>
      <w:r w:rsidR="001256CA" w:rsidRPr="006652F2">
        <w:rPr>
          <w:lang w:val="ca-ES"/>
        </w:rPr>
        <w:t xml:space="preserve"> i</w:t>
      </w:r>
      <w:r w:rsidRPr="006652F2">
        <w:rPr>
          <w:lang w:val="ca-ES"/>
        </w:rPr>
        <w:t xml:space="preserve"> </w:t>
      </w:r>
      <w:proofErr w:type="spellStart"/>
      <w:r w:rsidRPr="006652F2">
        <w:rPr>
          <w:smallCaps/>
          <w:lang w:val="ca-ES"/>
        </w:rPr>
        <w:t>Stuke</w:t>
      </w:r>
      <w:proofErr w:type="spellEnd"/>
      <w:r w:rsidRPr="006652F2">
        <w:rPr>
          <w:lang w:val="ca-ES"/>
        </w:rPr>
        <w:t xml:space="preserve">, Horts, </w:t>
      </w:r>
      <w:r w:rsidRPr="006652F2">
        <w:rPr>
          <w:i/>
          <w:lang w:val="ca-ES"/>
        </w:rPr>
        <w:t>Il·lustració, progr</w:t>
      </w:r>
      <w:r w:rsidR="001256CA" w:rsidRPr="006652F2">
        <w:rPr>
          <w:i/>
          <w:lang w:val="ca-ES"/>
        </w:rPr>
        <w:t>é</w:t>
      </w:r>
      <w:r w:rsidRPr="006652F2">
        <w:rPr>
          <w:i/>
          <w:lang w:val="ca-ES"/>
        </w:rPr>
        <w:t>s i modernitat. Història dels conceptes</w:t>
      </w:r>
      <w:r w:rsidRPr="006652F2">
        <w:rPr>
          <w:lang w:val="ca-ES"/>
        </w:rPr>
        <w:t xml:space="preserve">, </w:t>
      </w:r>
      <w:r w:rsidR="00C80E44" w:rsidRPr="006652F2">
        <w:rPr>
          <w:lang w:val="ca-ES"/>
        </w:rPr>
        <w:t xml:space="preserve">Introducció de F. Oncina, Traducció de J. </w:t>
      </w:r>
      <w:proofErr w:type="spellStart"/>
      <w:r w:rsidR="00C80E44" w:rsidRPr="006652F2">
        <w:rPr>
          <w:lang w:val="ca-ES"/>
        </w:rPr>
        <w:t>Monter</w:t>
      </w:r>
      <w:proofErr w:type="spellEnd"/>
      <w:r w:rsidR="00C80E44" w:rsidRPr="006652F2">
        <w:rPr>
          <w:lang w:val="ca-ES"/>
        </w:rPr>
        <w:t xml:space="preserve">, </w:t>
      </w:r>
      <w:r w:rsidRPr="006652F2">
        <w:rPr>
          <w:lang w:val="ca-ES"/>
        </w:rPr>
        <w:t>València, Institució Alfons el Magnànim-Centre Valencià d’Estudis i d’Investigació, 2018, 348 pp. ISBN: 978-84-7822-729-7.</w:t>
      </w:r>
    </w:p>
    <w:p w:rsidR="00C5618E" w:rsidRPr="006652F2" w:rsidRDefault="00C5618E" w:rsidP="006652F2">
      <w:pPr>
        <w:spacing w:line="360" w:lineRule="auto"/>
        <w:jc w:val="both"/>
        <w:rPr>
          <w:lang w:val="ca-ES"/>
        </w:rPr>
      </w:pPr>
    </w:p>
    <w:p w:rsidR="00CA6695" w:rsidRPr="006652F2" w:rsidRDefault="00C5618E" w:rsidP="006652F2">
      <w:pPr>
        <w:pStyle w:val="Sinespaciado"/>
        <w:spacing w:line="360" w:lineRule="auto"/>
        <w:ind w:firstLine="284"/>
        <w:jc w:val="both"/>
        <w:rPr>
          <w:lang w:val="ca-ES"/>
        </w:rPr>
      </w:pPr>
      <w:r w:rsidRPr="006652F2">
        <w:rPr>
          <w:lang w:val="ca-ES"/>
        </w:rPr>
        <w:t>El llibre</w:t>
      </w:r>
      <w:r w:rsidR="00310890" w:rsidRPr="006652F2">
        <w:rPr>
          <w:lang w:val="ca-ES"/>
        </w:rPr>
        <w:t xml:space="preserve"> </w:t>
      </w:r>
      <w:r w:rsidRPr="006652F2">
        <w:rPr>
          <w:lang w:val="ca-ES"/>
        </w:rPr>
        <w:t>que present</w:t>
      </w:r>
      <w:r w:rsidR="007F0ED3" w:rsidRPr="006652F2">
        <w:rPr>
          <w:lang w:val="ca-ES"/>
        </w:rPr>
        <w:t>em</w:t>
      </w:r>
      <w:r w:rsidRPr="006652F2">
        <w:rPr>
          <w:lang w:val="ca-ES"/>
        </w:rPr>
        <w:t xml:space="preserve"> </w:t>
      </w:r>
      <w:r w:rsidR="00310890" w:rsidRPr="006652F2">
        <w:rPr>
          <w:lang w:val="ca-ES"/>
        </w:rPr>
        <w:t>–el primer volum de la nova col·lecció «</w:t>
      </w:r>
      <w:proofErr w:type="spellStart"/>
      <w:r w:rsidR="00310890" w:rsidRPr="006652F2">
        <w:rPr>
          <w:lang w:val="ca-ES"/>
        </w:rPr>
        <w:t>Novatores</w:t>
      </w:r>
      <w:proofErr w:type="spellEnd"/>
      <w:r w:rsidR="00310890" w:rsidRPr="006652F2">
        <w:rPr>
          <w:lang w:val="ca-ES"/>
        </w:rPr>
        <w:t xml:space="preserve"> Major» de la Institució Alfons el Magnànim– </w:t>
      </w:r>
      <w:r w:rsidRPr="006652F2">
        <w:rPr>
          <w:lang w:val="ca-ES"/>
        </w:rPr>
        <w:t>és una selecció</w:t>
      </w:r>
      <w:r w:rsidR="00310890" w:rsidRPr="006652F2">
        <w:rPr>
          <w:lang w:val="ca-ES"/>
        </w:rPr>
        <w:t xml:space="preserve"> de tres veus del diccionari </w:t>
      </w:r>
      <w:r w:rsidR="00310890" w:rsidRPr="006652F2">
        <w:rPr>
          <w:i/>
          <w:lang w:val="ca-ES"/>
        </w:rPr>
        <w:t xml:space="preserve">Geschichtliche Grundbegriffe </w:t>
      </w:r>
      <w:r w:rsidR="002E0B32" w:rsidRPr="006652F2">
        <w:rPr>
          <w:lang w:val="ca-ES"/>
        </w:rPr>
        <w:t>(</w:t>
      </w:r>
      <w:r w:rsidR="002E0B32" w:rsidRPr="006652F2">
        <w:rPr>
          <w:i/>
          <w:lang w:val="ca-ES"/>
        </w:rPr>
        <w:t xml:space="preserve">Conceptes </w:t>
      </w:r>
      <w:r w:rsidR="003937B2" w:rsidRPr="006652F2">
        <w:rPr>
          <w:i/>
          <w:lang w:val="ca-ES"/>
        </w:rPr>
        <w:t xml:space="preserve">històrics </w:t>
      </w:r>
      <w:r w:rsidR="002E0B32" w:rsidRPr="006652F2">
        <w:rPr>
          <w:i/>
          <w:lang w:val="ca-ES"/>
        </w:rPr>
        <w:t>fonamentals</w:t>
      </w:r>
      <w:r w:rsidR="002E0B32" w:rsidRPr="006652F2">
        <w:rPr>
          <w:lang w:val="ca-ES"/>
        </w:rPr>
        <w:t>)</w:t>
      </w:r>
      <w:r w:rsidR="002E0B32" w:rsidRPr="006652F2">
        <w:rPr>
          <w:i/>
          <w:lang w:val="ca-ES"/>
        </w:rPr>
        <w:t xml:space="preserve"> </w:t>
      </w:r>
      <w:r w:rsidR="00310890" w:rsidRPr="006652F2">
        <w:rPr>
          <w:lang w:val="ca-ES"/>
        </w:rPr>
        <w:t>–i la primera traducció</w:t>
      </w:r>
      <w:r w:rsidRPr="006652F2">
        <w:rPr>
          <w:lang w:val="ca-ES"/>
        </w:rPr>
        <w:t xml:space="preserve"> </w:t>
      </w:r>
      <w:r w:rsidR="00310890" w:rsidRPr="006652F2">
        <w:rPr>
          <w:lang w:val="ca-ES"/>
        </w:rPr>
        <w:t xml:space="preserve">al valencià que n’existeix– </w:t>
      </w:r>
      <w:r w:rsidR="00154EA5" w:rsidRPr="006652F2">
        <w:rPr>
          <w:lang w:val="ca-ES"/>
        </w:rPr>
        <w:t>que varen editar</w:t>
      </w:r>
      <w:r w:rsidRPr="006652F2">
        <w:rPr>
          <w:lang w:val="ca-ES"/>
        </w:rPr>
        <w:t xml:space="preserve"> Otto Brunner</w:t>
      </w:r>
      <w:r w:rsidR="00293960" w:rsidRPr="006652F2">
        <w:rPr>
          <w:lang w:val="ca-ES"/>
        </w:rPr>
        <w:t xml:space="preserve"> (</w:t>
      </w:r>
      <w:r w:rsidR="002E0B32" w:rsidRPr="006652F2">
        <w:rPr>
          <w:lang w:val="ca-ES"/>
        </w:rPr>
        <w:t>1898-1982</w:t>
      </w:r>
      <w:r w:rsidR="00293960" w:rsidRPr="006652F2">
        <w:rPr>
          <w:lang w:val="ca-ES"/>
        </w:rPr>
        <w:t>)</w:t>
      </w:r>
      <w:r w:rsidRPr="006652F2">
        <w:rPr>
          <w:lang w:val="ca-ES"/>
        </w:rPr>
        <w:t xml:space="preserve">, </w:t>
      </w:r>
      <w:proofErr w:type="spellStart"/>
      <w:r w:rsidRPr="006652F2">
        <w:rPr>
          <w:lang w:val="ca-ES"/>
        </w:rPr>
        <w:t>Werner</w:t>
      </w:r>
      <w:proofErr w:type="spellEnd"/>
      <w:r w:rsidRPr="006652F2">
        <w:rPr>
          <w:lang w:val="ca-ES"/>
        </w:rPr>
        <w:t xml:space="preserve"> Conze</w:t>
      </w:r>
      <w:r w:rsidR="00293960" w:rsidRPr="006652F2">
        <w:rPr>
          <w:lang w:val="ca-ES"/>
        </w:rPr>
        <w:t xml:space="preserve"> (</w:t>
      </w:r>
      <w:r w:rsidR="002E0B32" w:rsidRPr="006652F2">
        <w:rPr>
          <w:lang w:val="ca-ES"/>
        </w:rPr>
        <w:t>1910-1986</w:t>
      </w:r>
      <w:r w:rsidR="00293960" w:rsidRPr="006652F2">
        <w:rPr>
          <w:lang w:val="ca-ES"/>
        </w:rPr>
        <w:t>)</w:t>
      </w:r>
      <w:r w:rsidRPr="006652F2">
        <w:rPr>
          <w:lang w:val="ca-ES"/>
        </w:rPr>
        <w:t xml:space="preserve"> i</w:t>
      </w:r>
      <w:r w:rsidR="00154EA5" w:rsidRPr="006652F2">
        <w:rPr>
          <w:lang w:val="ca-ES"/>
        </w:rPr>
        <w:t>, sobretot,</w:t>
      </w:r>
      <w:r w:rsidRPr="006652F2">
        <w:rPr>
          <w:lang w:val="ca-ES"/>
        </w:rPr>
        <w:t xml:space="preserve"> Reinhart Koselleck</w:t>
      </w:r>
      <w:r w:rsidR="00293960" w:rsidRPr="006652F2">
        <w:rPr>
          <w:lang w:val="ca-ES"/>
        </w:rPr>
        <w:t xml:space="preserve"> (192</w:t>
      </w:r>
      <w:r w:rsidR="000C4EF0" w:rsidRPr="006652F2">
        <w:rPr>
          <w:lang w:val="ca-ES"/>
        </w:rPr>
        <w:t>3</w:t>
      </w:r>
      <w:r w:rsidR="00293960" w:rsidRPr="006652F2">
        <w:rPr>
          <w:lang w:val="ca-ES"/>
        </w:rPr>
        <w:t>-200</w:t>
      </w:r>
      <w:r w:rsidR="000C4EF0" w:rsidRPr="006652F2">
        <w:rPr>
          <w:lang w:val="ca-ES"/>
        </w:rPr>
        <w:t>6</w:t>
      </w:r>
      <w:r w:rsidR="00293960" w:rsidRPr="006652F2">
        <w:rPr>
          <w:lang w:val="ca-ES"/>
        </w:rPr>
        <w:t>)</w:t>
      </w:r>
      <w:r w:rsidR="00154EA5" w:rsidRPr="006652F2">
        <w:rPr>
          <w:lang w:val="ca-ES"/>
        </w:rPr>
        <w:t>, principal artífex</w:t>
      </w:r>
      <w:r w:rsidR="00293960" w:rsidRPr="006652F2">
        <w:rPr>
          <w:lang w:val="ca-ES"/>
        </w:rPr>
        <w:t xml:space="preserve"> i impulsor</w:t>
      </w:r>
      <w:r w:rsidR="00154EA5" w:rsidRPr="006652F2">
        <w:rPr>
          <w:lang w:val="ca-ES"/>
        </w:rPr>
        <w:t xml:space="preserve"> del projecte, </w:t>
      </w:r>
      <w:r w:rsidR="00310890" w:rsidRPr="006652F2">
        <w:rPr>
          <w:lang w:val="ca-ES"/>
        </w:rPr>
        <w:t>des del 1972 fins al 1997</w:t>
      </w:r>
      <w:r w:rsidR="00154EA5" w:rsidRPr="006652F2">
        <w:rPr>
          <w:lang w:val="ca-ES"/>
        </w:rPr>
        <w:t>. Concretament, s</w:t>
      </w:r>
      <w:r w:rsidR="001D65FD" w:rsidRPr="006652F2">
        <w:rPr>
          <w:lang w:val="ca-ES"/>
        </w:rPr>
        <w:t>e n</w:t>
      </w:r>
      <w:r w:rsidR="00154EA5" w:rsidRPr="006652F2">
        <w:rPr>
          <w:lang w:val="ca-ES"/>
        </w:rPr>
        <w:t>’han traduït</w:t>
      </w:r>
      <w:r w:rsidR="00310890" w:rsidRPr="006652F2">
        <w:rPr>
          <w:lang w:val="ca-ES"/>
        </w:rPr>
        <w:t xml:space="preserve"> </w:t>
      </w:r>
      <w:r w:rsidR="001256CA" w:rsidRPr="006652F2">
        <w:rPr>
          <w:lang w:val="ca-ES"/>
        </w:rPr>
        <w:t>aquel</w:t>
      </w:r>
      <w:r w:rsidR="007F0ED3" w:rsidRPr="006652F2">
        <w:rPr>
          <w:lang w:val="ca-ES"/>
        </w:rPr>
        <w:t>l</w:t>
      </w:r>
      <w:r w:rsidR="001256CA" w:rsidRPr="006652F2">
        <w:rPr>
          <w:lang w:val="ca-ES"/>
        </w:rPr>
        <w:t xml:space="preserve">es que donen títol a l’obra: </w:t>
      </w:r>
      <w:r w:rsidR="00310890" w:rsidRPr="006652F2">
        <w:rPr>
          <w:lang w:val="ca-ES"/>
        </w:rPr>
        <w:t>«</w:t>
      </w:r>
      <w:r w:rsidR="001256CA" w:rsidRPr="006652F2">
        <w:rPr>
          <w:lang w:val="ca-ES"/>
        </w:rPr>
        <w:t>Il·lustració</w:t>
      </w:r>
      <w:r w:rsidR="00310890" w:rsidRPr="006652F2">
        <w:rPr>
          <w:lang w:val="ca-ES"/>
        </w:rPr>
        <w:t>»</w:t>
      </w:r>
      <w:r w:rsidR="001256CA" w:rsidRPr="006652F2">
        <w:rPr>
          <w:lang w:val="ca-ES"/>
        </w:rPr>
        <w:t xml:space="preserve">, </w:t>
      </w:r>
      <w:r w:rsidR="00310890" w:rsidRPr="006652F2">
        <w:rPr>
          <w:lang w:val="ca-ES"/>
        </w:rPr>
        <w:t>«</w:t>
      </w:r>
      <w:r w:rsidR="001256CA" w:rsidRPr="006652F2">
        <w:rPr>
          <w:lang w:val="ca-ES"/>
        </w:rPr>
        <w:t>Progrés</w:t>
      </w:r>
      <w:r w:rsidR="001D65FD" w:rsidRPr="006652F2">
        <w:rPr>
          <w:lang w:val="ca-ES"/>
        </w:rPr>
        <w:t>»</w:t>
      </w:r>
      <w:r w:rsidR="001256CA" w:rsidRPr="006652F2">
        <w:rPr>
          <w:lang w:val="ca-ES"/>
        </w:rPr>
        <w:t xml:space="preserve"> i </w:t>
      </w:r>
      <w:r w:rsidR="00310890" w:rsidRPr="006652F2">
        <w:rPr>
          <w:lang w:val="ca-ES"/>
        </w:rPr>
        <w:t xml:space="preserve">«Modern, </w:t>
      </w:r>
      <w:r w:rsidR="001256CA" w:rsidRPr="006652F2">
        <w:rPr>
          <w:lang w:val="ca-ES"/>
        </w:rPr>
        <w:t>Modernitat</w:t>
      </w:r>
      <w:r w:rsidR="00310890" w:rsidRPr="006652F2">
        <w:rPr>
          <w:lang w:val="ca-ES"/>
        </w:rPr>
        <w:t>»</w:t>
      </w:r>
      <w:r w:rsidR="00154EA5" w:rsidRPr="006652F2">
        <w:rPr>
          <w:lang w:val="ca-ES"/>
        </w:rPr>
        <w:t>.</w:t>
      </w:r>
      <w:r w:rsidR="00310890" w:rsidRPr="006652F2">
        <w:rPr>
          <w:lang w:val="ca-ES"/>
        </w:rPr>
        <w:t xml:space="preserve"> </w:t>
      </w:r>
      <w:r w:rsidR="00154EA5" w:rsidRPr="006652F2">
        <w:rPr>
          <w:lang w:val="ca-ES"/>
        </w:rPr>
        <w:t>H</w:t>
      </w:r>
      <w:r w:rsidR="00310890" w:rsidRPr="006652F2">
        <w:rPr>
          <w:lang w:val="ca-ES"/>
        </w:rPr>
        <w:t xml:space="preserve">i són </w:t>
      </w:r>
      <w:r w:rsidR="007F0ED3" w:rsidRPr="006652F2">
        <w:rPr>
          <w:lang w:val="ca-ES"/>
        </w:rPr>
        <w:t>precedi</w:t>
      </w:r>
      <w:r w:rsidR="00310890" w:rsidRPr="006652F2">
        <w:rPr>
          <w:lang w:val="ca-ES"/>
        </w:rPr>
        <w:t>de</w:t>
      </w:r>
      <w:r w:rsidR="007F0ED3" w:rsidRPr="006652F2">
        <w:rPr>
          <w:lang w:val="ca-ES"/>
        </w:rPr>
        <w:t xml:space="preserve">s d’una ampla i </w:t>
      </w:r>
      <w:r w:rsidR="00310890" w:rsidRPr="006652F2">
        <w:rPr>
          <w:lang w:val="ca-ES"/>
        </w:rPr>
        <w:t>esclaridora</w:t>
      </w:r>
      <w:r w:rsidR="007F0ED3" w:rsidRPr="006652F2">
        <w:rPr>
          <w:lang w:val="ca-ES"/>
        </w:rPr>
        <w:t xml:space="preserve"> introducció a càrrec de </w:t>
      </w:r>
      <w:proofErr w:type="spellStart"/>
      <w:r w:rsidR="007F0ED3" w:rsidRPr="006652F2">
        <w:rPr>
          <w:lang w:val="ca-ES"/>
        </w:rPr>
        <w:t>Faustino</w:t>
      </w:r>
      <w:proofErr w:type="spellEnd"/>
      <w:r w:rsidR="007F0ED3" w:rsidRPr="006652F2">
        <w:rPr>
          <w:lang w:val="ca-ES"/>
        </w:rPr>
        <w:t xml:space="preserve"> Oncina, un dels millors especialistes </w:t>
      </w:r>
      <w:r w:rsidR="007F7165" w:rsidRPr="006652F2">
        <w:rPr>
          <w:lang w:val="ca-ES"/>
        </w:rPr>
        <w:t xml:space="preserve">en l’àmbit </w:t>
      </w:r>
      <w:r w:rsidR="001256CA" w:rsidRPr="006652F2">
        <w:rPr>
          <w:lang w:val="ca-ES"/>
        </w:rPr>
        <w:t>nacional</w:t>
      </w:r>
      <w:r w:rsidR="007F0ED3" w:rsidRPr="006652F2">
        <w:rPr>
          <w:lang w:val="ca-ES"/>
        </w:rPr>
        <w:t xml:space="preserve"> i internacional de l’obra de Reinhart Koselleck</w:t>
      </w:r>
      <w:r w:rsidR="001256CA" w:rsidRPr="006652F2">
        <w:rPr>
          <w:lang w:val="ca-ES"/>
        </w:rPr>
        <w:t>, titulada «</w:t>
      </w:r>
      <w:r w:rsidR="007F7165" w:rsidRPr="006652F2">
        <w:rPr>
          <w:lang w:val="ca-ES"/>
        </w:rPr>
        <w:t>¿</w:t>
      </w:r>
      <w:r w:rsidR="001256CA" w:rsidRPr="006652F2">
        <w:rPr>
          <w:lang w:val="ca-ES"/>
        </w:rPr>
        <w:t>Què significa i per a què s’estudia la història conceptual</w:t>
      </w:r>
      <w:r w:rsidR="001D65FD" w:rsidRPr="006652F2">
        <w:rPr>
          <w:lang w:val="ca-ES"/>
        </w:rPr>
        <w:t>?</w:t>
      </w:r>
      <w:r w:rsidR="001256CA" w:rsidRPr="006652F2">
        <w:rPr>
          <w:lang w:val="ca-ES"/>
        </w:rPr>
        <w:t>» (pp. 9-39)</w:t>
      </w:r>
      <w:r w:rsidR="00310890" w:rsidRPr="006652F2">
        <w:rPr>
          <w:lang w:val="ca-ES"/>
        </w:rPr>
        <w:t xml:space="preserve">, </w:t>
      </w:r>
      <w:r w:rsidR="00293960" w:rsidRPr="006652F2">
        <w:rPr>
          <w:lang w:val="ca-ES"/>
        </w:rPr>
        <w:t>en què</w:t>
      </w:r>
      <w:r w:rsidR="00310890" w:rsidRPr="006652F2">
        <w:rPr>
          <w:lang w:val="ca-ES"/>
        </w:rPr>
        <w:t xml:space="preserve"> </w:t>
      </w:r>
      <w:r w:rsidR="00293960" w:rsidRPr="006652F2">
        <w:rPr>
          <w:lang w:val="ca-ES"/>
        </w:rPr>
        <w:t>se n’</w:t>
      </w:r>
      <w:r w:rsidR="00310890" w:rsidRPr="006652F2">
        <w:rPr>
          <w:lang w:val="ca-ES"/>
        </w:rPr>
        <w:t xml:space="preserve">ofereix una panoràmica </w:t>
      </w:r>
      <w:r w:rsidR="00293960" w:rsidRPr="006652F2">
        <w:rPr>
          <w:lang w:val="ca-ES"/>
        </w:rPr>
        <w:t xml:space="preserve">tant </w:t>
      </w:r>
      <w:r w:rsidR="00310890" w:rsidRPr="006652F2">
        <w:rPr>
          <w:lang w:val="ca-ES"/>
        </w:rPr>
        <w:t xml:space="preserve">de les coordenades filosòfiques </w:t>
      </w:r>
      <w:r w:rsidR="00293960" w:rsidRPr="006652F2">
        <w:rPr>
          <w:lang w:val="ca-ES"/>
        </w:rPr>
        <w:t>com de</w:t>
      </w:r>
      <w:r w:rsidR="00310890" w:rsidRPr="006652F2">
        <w:rPr>
          <w:lang w:val="ca-ES"/>
        </w:rPr>
        <w:t xml:space="preserve"> les tasques</w:t>
      </w:r>
      <w:r w:rsidR="00154EA5" w:rsidRPr="006652F2">
        <w:rPr>
          <w:lang w:val="ca-ES"/>
        </w:rPr>
        <w:t xml:space="preserve"> passades</w:t>
      </w:r>
      <w:r w:rsidR="00293960" w:rsidRPr="006652F2">
        <w:rPr>
          <w:lang w:val="ca-ES"/>
        </w:rPr>
        <w:t>, presents</w:t>
      </w:r>
      <w:r w:rsidR="00154EA5" w:rsidRPr="006652F2">
        <w:rPr>
          <w:lang w:val="ca-ES"/>
        </w:rPr>
        <w:t xml:space="preserve"> i futures</w:t>
      </w:r>
      <w:r w:rsidR="007F0ED3" w:rsidRPr="006652F2">
        <w:rPr>
          <w:lang w:val="ca-ES"/>
        </w:rPr>
        <w:t>.</w:t>
      </w:r>
    </w:p>
    <w:p w:rsidR="00CA6695" w:rsidRPr="006652F2" w:rsidRDefault="00657B32" w:rsidP="006652F2">
      <w:pPr>
        <w:pStyle w:val="Sinespaciado"/>
        <w:spacing w:line="360" w:lineRule="auto"/>
        <w:ind w:firstLine="284"/>
        <w:jc w:val="both"/>
        <w:rPr>
          <w:lang w:val="ca-ES"/>
        </w:rPr>
      </w:pPr>
      <w:r w:rsidRPr="006652F2">
        <w:rPr>
          <w:lang w:val="ca-ES"/>
        </w:rPr>
        <w:t>H</w:t>
      </w:r>
      <w:r w:rsidR="00055049" w:rsidRPr="006652F2">
        <w:rPr>
          <w:lang w:val="ca-ES"/>
        </w:rPr>
        <w:t>em d’</w:t>
      </w:r>
      <w:r w:rsidR="00154EA5" w:rsidRPr="006652F2">
        <w:rPr>
          <w:lang w:val="ca-ES"/>
        </w:rPr>
        <w:t xml:space="preserve">aclarir </w:t>
      </w:r>
      <w:r w:rsidRPr="006652F2">
        <w:rPr>
          <w:lang w:val="ca-ES"/>
        </w:rPr>
        <w:t xml:space="preserve">breument </w:t>
      </w:r>
      <w:r w:rsidR="00154EA5" w:rsidRPr="006652F2">
        <w:rPr>
          <w:lang w:val="ca-ES"/>
        </w:rPr>
        <w:t xml:space="preserve">que per història dels conceptes o Història Conceptual </w:t>
      </w:r>
      <w:r w:rsidR="007F0ED3" w:rsidRPr="006652F2">
        <w:rPr>
          <w:lang w:val="ca-ES"/>
        </w:rPr>
        <w:t>(</w:t>
      </w:r>
      <w:r w:rsidR="007F0ED3" w:rsidRPr="006652F2">
        <w:rPr>
          <w:i/>
          <w:lang w:val="ca-ES"/>
        </w:rPr>
        <w:t>Begriffsgeschichte</w:t>
      </w:r>
      <w:r w:rsidR="007F0ED3" w:rsidRPr="006652F2">
        <w:rPr>
          <w:lang w:val="ca-ES"/>
        </w:rPr>
        <w:t xml:space="preserve">) </w:t>
      </w:r>
      <w:r w:rsidR="00154EA5" w:rsidRPr="006652F2">
        <w:rPr>
          <w:lang w:val="ca-ES"/>
        </w:rPr>
        <w:t>cal entendre</w:t>
      </w:r>
      <w:r w:rsidR="007F0ED3" w:rsidRPr="006652F2">
        <w:rPr>
          <w:lang w:val="ca-ES"/>
        </w:rPr>
        <w:t xml:space="preserve"> una perspectiva heurística</w:t>
      </w:r>
      <w:r w:rsidR="0086229E" w:rsidRPr="006652F2">
        <w:rPr>
          <w:lang w:val="ca-ES"/>
        </w:rPr>
        <w:t xml:space="preserve"> –</w:t>
      </w:r>
      <w:r w:rsidR="002E0B32" w:rsidRPr="006652F2">
        <w:rPr>
          <w:lang w:val="ca-ES"/>
        </w:rPr>
        <w:t xml:space="preserve">sorgida primerament a l’Alemanya de la postguerra </w:t>
      </w:r>
      <w:r w:rsidR="0086229E" w:rsidRPr="006652F2">
        <w:rPr>
          <w:lang w:val="ca-ES"/>
        </w:rPr>
        <w:t>i</w:t>
      </w:r>
      <w:r w:rsidR="002E0B32" w:rsidRPr="006652F2">
        <w:rPr>
          <w:lang w:val="ca-ES"/>
        </w:rPr>
        <w:t xml:space="preserve"> desprès estesa a altres àmbits acadèmics (com l’italià o l’iberoamericà)</w:t>
      </w:r>
      <w:r w:rsidR="0086229E" w:rsidRPr="006652F2">
        <w:rPr>
          <w:lang w:val="ca-ES"/>
        </w:rPr>
        <w:t xml:space="preserve"> –</w:t>
      </w:r>
      <w:r w:rsidR="00055049" w:rsidRPr="006652F2">
        <w:rPr>
          <w:lang w:val="ca-ES"/>
        </w:rPr>
        <w:t xml:space="preserve">, </w:t>
      </w:r>
      <w:r w:rsidR="002E0B32" w:rsidRPr="006652F2">
        <w:rPr>
          <w:lang w:val="ca-ES"/>
        </w:rPr>
        <w:t xml:space="preserve">situada </w:t>
      </w:r>
      <w:r w:rsidR="00055049" w:rsidRPr="006652F2">
        <w:rPr>
          <w:lang w:val="ca-ES"/>
        </w:rPr>
        <w:t>a cavall de la historiografia i de la filosofia</w:t>
      </w:r>
      <w:r w:rsidR="002E0B32" w:rsidRPr="006652F2">
        <w:rPr>
          <w:lang w:val="ca-ES"/>
        </w:rPr>
        <w:t xml:space="preserve"> política i social però</w:t>
      </w:r>
      <w:r w:rsidR="00293960" w:rsidRPr="006652F2">
        <w:rPr>
          <w:lang w:val="ca-ES"/>
        </w:rPr>
        <w:t xml:space="preserve"> que no rebutja una estreta relació amb l’hermenèutica i </w:t>
      </w:r>
      <w:r w:rsidR="000C4EF0" w:rsidRPr="006652F2">
        <w:rPr>
          <w:lang w:val="ca-ES"/>
        </w:rPr>
        <w:t>l’</w:t>
      </w:r>
      <w:r w:rsidR="00293960" w:rsidRPr="006652F2">
        <w:rPr>
          <w:lang w:val="ca-ES"/>
        </w:rPr>
        <w:t xml:space="preserve">anomenat </w:t>
      </w:r>
      <w:r w:rsidR="00293960" w:rsidRPr="006652F2">
        <w:rPr>
          <w:i/>
          <w:lang w:val="ca-ES"/>
        </w:rPr>
        <w:t>gir lingüístic</w:t>
      </w:r>
      <w:r w:rsidR="00055049" w:rsidRPr="006652F2">
        <w:rPr>
          <w:lang w:val="ca-ES"/>
        </w:rPr>
        <w:t>,</w:t>
      </w:r>
      <w:r w:rsidR="007F0ED3" w:rsidRPr="006652F2">
        <w:rPr>
          <w:lang w:val="ca-ES"/>
        </w:rPr>
        <w:t xml:space="preserve"> que té per objectiu principal dictam</w:t>
      </w:r>
      <w:r w:rsidR="001C3128" w:rsidRPr="006652F2">
        <w:rPr>
          <w:lang w:val="ca-ES"/>
        </w:rPr>
        <w:t xml:space="preserve">inar </w:t>
      </w:r>
      <w:r w:rsidR="00293960" w:rsidRPr="006652F2">
        <w:rPr>
          <w:lang w:val="ca-ES"/>
        </w:rPr>
        <w:t xml:space="preserve">i valorar </w:t>
      </w:r>
      <w:r w:rsidR="001C3128" w:rsidRPr="006652F2">
        <w:rPr>
          <w:lang w:val="ca-ES"/>
        </w:rPr>
        <w:t>la gènesi</w:t>
      </w:r>
      <w:r w:rsidR="002E0B32" w:rsidRPr="006652F2">
        <w:rPr>
          <w:lang w:val="ca-ES"/>
        </w:rPr>
        <w:t xml:space="preserve"> i </w:t>
      </w:r>
      <w:r w:rsidR="00154EA5" w:rsidRPr="006652F2">
        <w:rPr>
          <w:lang w:val="ca-ES"/>
        </w:rPr>
        <w:t>les dinàmiques</w:t>
      </w:r>
      <w:r w:rsidR="001C3128" w:rsidRPr="006652F2">
        <w:rPr>
          <w:lang w:val="ca-ES"/>
        </w:rPr>
        <w:t xml:space="preserve"> de la Modernitat</w:t>
      </w:r>
      <w:r w:rsidR="002E0B32" w:rsidRPr="006652F2">
        <w:rPr>
          <w:lang w:val="ca-ES"/>
        </w:rPr>
        <w:t xml:space="preserve"> i denunciar-ne les conseqüències dolentes</w:t>
      </w:r>
      <w:r w:rsidR="0086229E" w:rsidRPr="006652F2">
        <w:rPr>
          <w:lang w:val="ca-ES"/>
        </w:rPr>
        <w:t>, precisament a partir dels seus conceptes fonamentals</w:t>
      </w:r>
      <w:r w:rsidR="00154EA5" w:rsidRPr="006652F2">
        <w:rPr>
          <w:lang w:val="ca-ES"/>
        </w:rPr>
        <w:t>.</w:t>
      </w:r>
    </w:p>
    <w:p w:rsidR="00E67421" w:rsidRPr="006652F2" w:rsidRDefault="0086229E" w:rsidP="006652F2">
      <w:pPr>
        <w:pStyle w:val="Sinespaciado"/>
        <w:spacing w:line="360" w:lineRule="auto"/>
        <w:ind w:firstLine="284"/>
        <w:jc w:val="both"/>
        <w:rPr>
          <w:lang w:val="ca-ES"/>
        </w:rPr>
      </w:pPr>
      <w:r w:rsidRPr="006652F2">
        <w:rPr>
          <w:lang w:val="ca-ES"/>
        </w:rPr>
        <w:t>Des d’aquesta perspectiva, el</w:t>
      </w:r>
      <w:r w:rsidR="007F7165" w:rsidRPr="006652F2">
        <w:rPr>
          <w:lang w:val="ca-ES"/>
        </w:rPr>
        <w:t>s</w:t>
      </w:r>
      <w:r w:rsidRPr="006652F2">
        <w:rPr>
          <w:lang w:val="ca-ES"/>
        </w:rPr>
        <w:t xml:space="preserve"> conceptes de la vida social i política són, al mateix temps, subjectes i objectes del canvi històric que veu l’ocàs del m</w:t>
      </w:r>
      <w:r w:rsidR="007F7165" w:rsidRPr="006652F2">
        <w:rPr>
          <w:lang w:val="ca-ES"/>
        </w:rPr>
        <w:t>ó</w:t>
      </w:r>
      <w:r w:rsidRPr="006652F2">
        <w:rPr>
          <w:lang w:val="ca-ES"/>
        </w:rPr>
        <w:t xml:space="preserve">n antic i feudal, d’allò que s’ha anomenat </w:t>
      </w:r>
      <w:proofErr w:type="spellStart"/>
      <w:r w:rsidRPr="006652F2">
        <w:rPr>
          <w:i/>
          <w:lang w:val="ca-ES"/>
        </w:rPr>
        <w:t>Ancien</w:t>
      </w:r>
      <w:proofErr w:type="spellEnd"/>
      <w:r w:rsidRPr="006652F2">
        <w:rPr>
          <w:i/>
          <w:lang w:val="ca-ES"/>
        </w:rPr>
        <w:t xml:space="preserve"> </w:t>
      </w:r>
      <w:proofErr w:type="spellStart"/>
      <w:r w:rsidRPr="006652F2">
        <w:rPr>
          <w:i/>
          <w:lang w:val="ca-ES"/>
        </w:rPr>
        <w:t>R</w:t>
      </w:r>
      <w:r w:rsidR="007F7165" w:rsidRPr="006652F2">
        <w:rPr>
          <w:i/>
          <w:lang w:val="ca-ES"/>
        </w:rPr>
        <w:t>é</w:t>
      </w:r>
      <w:r w:rsidRPr="006652F2">
        <w:rPr>
          <w:i/>
          <w:lang w:val="ca-ES"/>
        </w:rPr>
        <w:t>gime</w:t>
      </w:r>
      <w:proofErr w:type="spellEnd"/>
      <w:r w:rsidRPr="006652F2">
        <w:rPr>
          <w:lang w:val="ca-ES"/>
        </w:rPr>
        <w:t xml:space="preserve">, i l’eclosió </w:t>
      </w:r>
      <w:r w:rsidR="0097691C" w:rsidRPr="006652F2">
        <w:rPr>
          <w:lang w:val="ca-ES"/>
        </w:rPr>
        <w:t xml:space="preserve">diacrònica </w:t>
      </w:r>
      <w:r w:rsidRPr="006652F2">
        <w:rPr>
          <w:lang w:val="ca-ES"/>
        </w:rPr>
        <w:t>del món modern</w:t>
      </w:r>
      <w:r w:rsidR="0097691C" w:rsidRPr="006652F2">
        <w:rPr>
          <w:lang w:val="ca-ES"/>
        </w:rPr>
        <w:t xml:space="preserve"> entre 1750 i </w:t>
      </w:r>
      <w:r w:rsidR="0097691C" w:rsidRPr="00FD47C2">
        <w:rPr>
          <w:lang w:val="ca-ES"/>
        </w:rPr>
        <w:t>1850</w:t>
      </w:r>
      <w:r w:rsidR="00635539" w:rsidRPr="00FD47C2">
        <w:rPr>
          <w:lang w:val="ca-ES"/>
        </w:rPr>
        <w:t>,</w:t>
      </w:r>
      <w:r w:rsidR="007F7165" w:rsidRPr="00FD47C2">
        <w:rPr>
          <w:lang w:val="ca-ES"/>
        </w:rPr>
        <w:t xml:space="preserve"> franja</w:t>
      </w:r>
      <w:r w:rsidR="007F7165" w:rsidRPr="006652F2">
        <w:rPr>
          <w:lang w:val="ca-ES"/>
        </w:rPr>
        <w:t xml:space="preserve"> temporal a la qual Koselleck anomena </w:t>
      </w:r>
      <w:r w:rsidR="007F7165" w:rsidRPr="006652F2">
        <w:rPr>
          <w:i/>
          <w:lang w:val="ca-ES"/>
        </w:rPr>
        <w:t>Sattelzeit</w:t>
      </w:r>
      <w:r w:rsidR="007F7165" w:rsidRPr="006652F2">
        <w:rPr>
          <w:lang w:val="ca-ES"/>
        </w:rPr>
        <w:t xml:space="preserve"> o </w:t>
      </w:r>
      <w:r w:rsidR="00492FC7" w:rsidRPr="006652F2">
        <w:rPr>
          <w:i/>
          <w:lang w:val="ca-ES"/>
        </w:rPr>
        <w:t>Schw</w:t>
      </w:r>
      <w:r w:rsidR="00492FC7">
        <w:rPr>
          <w:i/>
          <w:lang w:val="ca-ES"/>
        </w:rPr>
        <w:t>el</w:t>
      </w:r>
      <w:r w:rsidR="00492FC7" w:rsidRPr="006652F2">
        <w:rPr>
          <w:i/>
          <w:lang w:val="ca-ES"/>
        </w:rPr>
        <w:t>lenzeit</w:t>
      </w:r>
      <w:r w:rsidR="007F7165" w:rsidRPr="006652F2">
        <w:rPr>
          <w:lang w:val="ca-ES"/>
        </w:rPr>
        <w:t>. És a dir,</w:t>
      </w:r>
      <w:r w:rsidRPr="006652F2">
        <w:rPr>
          <w:lang w:val="ca-ES"/>
        </w:rPr>
        <w:t xml:space="preserve"> el món de la màquina i de les revolucions, de les utopies i de les ideologies, </w:t>
      </w:r>
      <w:r w:rsidR="002B1D6B" w:rsidRPr="006652F2">
        <w:rPr>
          <w:lang w:val="ca-ES"/>
        </w:rPr>
        <w:t xml:space="preserve">del progrés, </w:t>
      </w:r>
      <w:r w:rsidRPr="006652F2">
        <w:rPr>
          <w:lang w:val="ca-ES"/>
        </w:rPr>
        <w:t xml:space="preserve">de la democratització, de l’extensió dels drets, </w:t>
      </w:r>
      <w:r w:rsidR="00AF2709" w:rsidRPr="006652F2">
        <w:rPr>
          <w:lang w:val="ca-ES"/>
        </w:rPr>
        <w:t xml:space="preserve">dels diversos messianismes secularitzats, </w:t>
      </w:r>
      <w:r w:rsidRPr="006652F2">
        <w:rPr>
          <w:lang w:val="ca-ES"/>
        </w:rPr>
        <w:t xml:space="preserve">de </w:t>
      </w:r>
      <w:r w:rsidRPr="006652F2">
        <w:rPr>
          <w:lang w:val="ca-ES"/>
        </w:rPr>
        <w:lastRenderedPageBreak/>
        <w:t xml:space="preserve">l’emancipació, </w:t>
      </w:r>
      <w:r w:rsidR="001D3191" w:rsidRPr="006652F2">
        <w:rPr>
          <w:lang w:val="ca-ES"/>
        </w:rPr>
        <w:t xml:space="preserve">de la Humanitat, </w:t>
      </w:r>
      <w:r w:rsidRPr="006652F2">
        <w:rPr>
          <w:lang w:val="ca-ES"/>
        </w:rPr>
        <w:t>dels patriotismes i de</w:t>
      </w:r>
      <w:r w:rsidR="0097691C" w:rsidRPr="006652F2">
        <w:rPr>
          <w:lang w:val="ca-ES"/>
        </w:rPr>
        <w:t xml:space="preserve"> nous</w:t>
      </w:r>
      <w:r w:rsidRPr="006652F2">
        <w:rPr>
          <w:lang w:val="ca-ES"/>
        </w:rPr>
        <w:t xml:space="preserve"> conflictes intestins</w:t>
      </w:r>
      <w:r w:rsidR="00AF2709" w:rsidRPr="006652F2">
        <w:rPr>
          <w:lang w:val="ca-ES"/>
        </w:rPr>
        <w:t xml:space="preserve"> de clas</w:t>
      </w:r>
      <w:r w:rsidR="007F7165" w:rsidRPr="006652F2">
        <w:rPr>
          <w:lang w:val="ca-ES"/>
        </w:rPr>
        <w:t>s</w:t>
      </w:r>
      <w:r w:rsidR="00AF2709" w:rsidRPr="006652F2">
        <w:rPr>
          <w:lang w:val="ca-ES"/>
        </w:rPr>
        <w:t>e</w:t>
      </w:r>
      <w:r w:rsidRPr="006652F2">
        <w:rPr>
          <w:lang w:val="ca-ES"/>
        </w:rPr>
        <w:t xml:space="preserve">, </w:t>
      </w:r>
      <w:r w:rsidR="00E67421" w:rsidRPr="006652F2">
        <w:rPr>
          <w:lang w:val="ca-ES"/>
        </w:rPr>
        <w:t>dels –</w:t>
      </w:r>
      <w:proofErr w:type="spellStart"/>
      <w:r w:rsidR="00E67421" w:rsidRPr="006652F2">
        <w:rPr>
          <w:lang w:val="ca-ES"/>
        </w:rPr>
        <w:t>ismes</w:t>
      </w:r>
      <w:proofErr w:type="spellEnd"/>
      <w:r w:rsidR="00E67421" w:rsidRPr="006652F2">
        <w:rPr>
          <w:lang w:val="ca-ES"/>
        </w:rPr>
        <w:t xml:space="preserve">, </w:t>
      </w:r>
      <w:r w:rsidR="0097691C" w:rsidRPr="006652F2">
        <w:rPr>
          <w:lang w:val="ca-ES"/>
        </w:rPr>
        <w:t xml:space="preserve">del naixement del temps pròpiament històric, </w:t>
      </w:r>
      <w:r w:rsidRPr="006652F2">
        <w:rPr>
          <w:lang w:val="ca-ES"/>
        </w:rPr>
        <w:t>del futur</w:t>
      </w:r>
      <w:r w:rsidR="0097691C" w:rsidRPr="006652F2">
        <w:rPr>
          <w:lang w:val="ca-ES"/>
        </w:rPr>
        <w:t>,</w:t>
      </w:r>
      <w:r w:rsidRPr="006652F2">
        <w:rPr>
          <w:lang w:val="ca-ES"/>
        </w:rPr>
        <w:t xml:space="preserve"> de la velocitat i de l’acceleració. Per tal de donar compte d</w:t>
      </w:r>
      <w:r w:rsidR="0097691C" w:rsidRPr="006652F2">
        <w:rPr>
          <w:lang w:val="ca-ES"/>
        </w:rPr>
        <w:t>’aquesta transformació històrica, de què els conceptes són fidels enregistradors i promotors, Koselleck va idear i programar un mètode historiogràfic que</w:t>
      </w:r>
      <w:r w:rsidR="007F7165" w:rsidRPr="006652F2">
        <w:rPr>
          <w:lang w:val="ca-ES"/>
        </w:rPr>
        <w:t>, guiat per la transformació dels significats dels conceptes durant la centúria esmentada,</w:t>
      </w:r>
      <w:r w:rsidR="0097691C" w:rsidRPr="006652F2">
        <w:rPr>
          <w:lang w:val="ca-ES"/>
        </w:rPr>
        <w:t xml:space="preserve"> consta de quatre criteris segons els qual</w:t>
      </w:r>
      <w:r w:rsidR="007F7165" w:rsidRPr="006652F2">
        <w:rPr>
          <w:lang w:val="ca-ES"/>
        </w:rPr>
        <w:t>s</w:t>
      </w:r>
      <w:r w:rsidR="0097691C" w:rsidRPr="006652F2">
        <w:rPr>
          <w:lang w:val="ca-ES"/>
        </w:rPr>
        <w:t xml:space="preserve">, si s’estudien els estrats més recents que vehiculen els conceptes, hi troben un irrefrenable procés de </w:t>
      </w:r>
      <w:r w:rsidR="0097691C" w:rsidRPr="006652F2">
        <w:rPr>
          <w:i/>
          <w:lang w:val="ca-ES"/>
        </w:rPr>
        <w:t>democratització</w:t>
      </w:r>
      <w:r w:rsidR="0097691C" w:rsidRPr="006652F2">
        <w:rPr>
          <w:lang w:val="ca-ES"/>
        </w:rPr>
        <w:t xml:space="preserve"> (l’extensió a cada vegada més capes de població del poder </w:t>
      </w:r>
      <w:r w:rsidR="00966870">
        <w:rPr>
          <w:lang w:val="ca-ES"/>
        </w:rPr>
        <w:t>de significació</w:t>
      </w:r>
      <w:r w:rsidR="0097691C" w:rsidRPr="006652F2">
        <w:rPr>
          <w:lang w:val="ca-ES"/>
        </w:rPr>
        <w:t xml:space="preserve"> i </w:t>
      </w:r>
      <w:r w:rsidR="00966870">
        <w:rPr>
          <w:lang w:val="ca-ES"/>
        </w:rPr>
        <w:t>implicació</w:t>
      </w:r>
      <w:r w:rsidR="0097691C" w:rsidRPr="006652F2">
        <w:rPr>
          <w:lang w:val="ca-ES"/>
        </w:rPr>
        <w:t xml:space="preserve"> dels conceptes), </w:t>
      </w:r>
      <w:r w:rsidR="0097691C" w:rsidRPr="006652F2">
        <w:rPr>
          <w:i/>
          <w:lang w:val="ca-ES"/>
        </w:rPr>
        <w:t>politització</w:t>
      </w:r>
      <w:r w:rsidR="0097691C" w:rsidRPr="006652F2">
        <w:rPr>
          <w:lang w:val="ca-ES"/>
        </w:rPr>
        <w:t xml:space="preserve"> (</w:t>
      </w:r>
      <w:r w:rsidR="00E67421" w:rsidRPr="006652F2">
        <w:rPr>
          <w:lang w:val="ca-ES"/>
        </w:rPr>
        <w:t xml:space="preserve">la conversió </w:t>
      </w:r>
      <w:r w:rsidR="00AF2709" w:rsidRPr="006652F2">
        <w:rPr>
          <w:lang w:val="ca-ES"/>
        </w:rPr>
        <w:t xml:space="preserve">d’aquestos </w:t>
      </w:r>
      <w:r w:rsidR="00E67421" w:rsidRPr="006652F2">
        <w:rPr>
          <w:lang w:val="ca-ES"/>
        </w:rPr>
        <w:t>en fronts de conflicte per guanyar-ne el significat hegemònic</w:t>
      </w:r>
      <w:r w:rsidR="0097691C" w:rsidRPr="006652F2">
        <w:rPr>
          <w:lang w:val="ca-ES"/>
        </w:rPr>
        <w:t xml:space="preserve">), </w:t>
      </w:r>
      <w:r w:rsidR="0097691C" w:rsidRPr="006652F2">
        <w:rPr>
          <w:i/>
          <w:lang w:val="ca-ES"/>
        </w:rPr>
        <w:t>ideologització</w:t>
      </w:r>
      <w:r w:rsidR="00E67421" w:rsidRPr="006652F2">
        <w:rPr>
          <w:lang w:val="ca-ES"/>
        </w:rPr>
        <w:t xml:space="preserve"> (l’abstracció i singularització dels seus significats, que deixen de referir-se a experiències concretes i/o passades)</w:t>
      </w:r>
      <w:r w:rsidR="0097691C" w:rsidRPr="006652F2">
        <w:rPr>
          <w:lang w:val="ca-ES"/>
        </w:rPr>
        <w:t xml:space="preserve"> i </w:t>
      </w:r>
      <w:r w:rsidR="0097691C" w:rsidRPr="006652F2">
        <w:rPr>
          <w:i/>
          <w:lang w:val="ca-ES"/>
        </w:rPr>
        <w:t>temporalització</w:t>
      </w:r>
      <w:r w:rsidR="00E67421" w:rsidRPr="006652F2">
        <w:rPr>
          <w:lang w:val="ca-ES"/>
        </w:rPr>
        <w:t xml:space="preserve"> (és a dir, la seua projecció </w:t>
      </w:r>
      <w:r w:rsidR="00AF2709" w:rsidRPr="006652F2">
        <w:rPr>
          <w:lang w:val="ca-ES"/>
        </w:rPr>
        <w:t>en</w:t>
      </w:r>
      <w:r w:rsidR="00E67421" w:rsidRPr="006652F2">
        <w:rPr>
          <w:lang w:val="ca-ES"/>
        </w:rPr>
        <w:t xml:space="preserve"> un futur </w:t>
      </w:r>
      <w:proofErr w:type="spellStart"/>
      <w:r w:rsidR="00E67421" w:rsidRPr="006652F2">
        <w:rPr>
          <w:lang w:val="ca-ES"/>
        </w:rPr>
        <w:t>intrahistòric</w:t>
      </w:r>
      <w:proofErr w:type="spellEnd"/>
      <w:r w:rsidR="00E67421" w:rsidRPr="006652F2">
        <w:rPr>
          <w:lang w:val="ca-ES"/>
        </w:rPr>
        <w:t xml:space="preserve"> a l’abast de l’acció política)</w:t>
      </w:r>
      <w:r w:rsidR="0097691C" w:rsidRPr="006652F2">
        <w:rPr>
          <w:lang w:val="ca-ES"/>
        </w:rPr>
        <w:t xml:space="preserve">. </w:t>
      </w:r>
      <w:r w:rsidR="00E67421" w:rsidRPr="006652F2">
        <w:rPr>
          <w:lang w:val="ca-ES"/>
        </w:rPr>
        <w:t>En aquest sentit, el diccionari ofereix el vocabulari de la Modernitat política, és a dir, una reconstrucció diacrònica dels termes que van</w:t>
      </w:r>
      <w:r w:rsidR="00AF2709" w:rsidRPr="006652F2">
        <w:rPr>
          <w:lang w:val="ca-ES"/>
        </w:rPr>
        <w:t xml:space="preserve"> emprar els parlants –especialment a Alemanya, però extrapolable a altres llocs i llengües– </w:t>
      </w:r>
      <w:r w:rsidR="00564BFB">
        <w:rPr>
          <w:lang w:val="ca-ES"/>
        </w:rPr>
        <w:t xml:space="preserve">i que </w:t>
      </w:r>
      <w:r w:rsidR="00AF2709" w:rsidRPr="006652F2">
        <w:rPr>
          <w:lang w:val="ca-ES"/>
        </w:rPr>
        <w:t xml:space="preserve">van </w:t>
      </w:r>
      <w:r w:rsidR="00E67421" w:rsidRPr="006652F2">
        <w:rPr>
          <w:lang w:val="ca-ES"/>
        </w:rPr>
        <w:t xml:space="preserve">vertebrar el debat </w:t>
      </w:r>
      <w:r w:rsidR="00AF2709" w:rsidRPr="006652F2">
        <w:rPr>
          <w:lang w:val="ca-ES"/>
        </w:rPr>
        <w:t>(¿encara ho fan</w:t>
      </w:r>
      <w:r w:rsidR="00564BFB">
        <w:rPr>
          <w:lang w:val="ca-ES"/>
        </w:rPr>
        <w:t xml:space="preserve"> </w:t>
      </w:r>
      <w:r w:rsidR="00564BFB" w:rsidRPr="00FD47C2">
        <w:rPr>
          <w:lang w:val="ca-ES"/>
        </w:rPr>
        <w:t>el</w:t>
      </w:r>
      <w:r w:rsidR="000E7F65" w:rsidRPr="00FD47C2">
        <w:rPr>
          <w:lang w:val="ca-ES"/>
        </w:rPr>
        <w:t>s</w:t>
      </w:r>
      <w:r w:rsidR="00564BFB">
        <w:rPr>
          <w:lang w:val="ca-ES"/>
        </w:rPr>
        <w:t xml:space="preserve"> mateixos</w:t>
      </w:r>
      <w:r w:rsidR="00AF2709" w:rsidRPr="006652F2">
        <w:rPr>
          <w:lang w:val="ca-ES"/>
        </w:rPr>
        <w:t xml:space="preserve">?) </w:t>
      </w:r>
      <w:r w:rsidR="00E67421" w:rsidRPr="006652F2">
        <w:rPr>
          <w:lang w:val="ca-ES"/>
        </w:rPr>
        <w:t xml:space="preserve">polític, jurídic, social i històrics dels dos darrers segles i mig. </w:t>
      </w:r>
    </w:p>
    <w:p w:rsidR="00781353" w:rsidRPr="006652F2" w:rsidRDefault="0097691C" w:rsidP="006652F2">
      <w:pPr>
        <w:pStyle w:val="Sinespaciado"/>
        <w:spacing w:line="360" w:lineRule="auto"/>
        <w:ind w:firstLine="284"/>
        <w:jc w:val="both"/>
        <w:rPr>
          <w:lang w:val="ca-ES"/>
        </w:rPr>
      </w:pPr>
      <w:r w:rsidRPr="006652F2">
        <w:rPr>
          <w:lang w:val="ca-ES"/>
        </w:rPr>
        <w:t>Seguint la taxonomia de la Introducció (pp. 18-20), es poden identificar cinc pilars teòrics que caracteritzen la Història Conceptual de matriu kosellec</w:t>
      </w:r>
      <w:r w:rsidR="00AF2709" w:rsidRPr="006652F2">
        <w:rPr>
          <w:lang w:val="ca-ES"/>
        </w:rPr>
        <w:t>kiana. Primerament, la reconstrucció històrica (alhora sincrònica i diacrònica) dels diferents usos dels conceptes a partir de la crítica de les fonts. Segonament, la recerca estratigràfica dels usos que compo</w:t>
      </w:r>
      <w:r w:rsidR="00AB1BD7" w:rsidRPr="006652F2">
        <w:rPr>
          <w:lang w:val="ca-ES"/>
        </w:rPr>
        <w:t>n</w:t>
      </w:r>
      <w:r w:rsidR="00AF2709" w:rsidRPr="006652F2">
        <w:rPr>
          <w:lang w:val="ca-ES"/>
        </w:rPr>
        <w:t xml:space="preserve">en un concepte que determina la </w:t>
      </w:r>
      <w:r w:rsidR="001272DD" w:rsidRPr="006652F2">
        <w:rPr>
          <w:lang w:val="ca-ES"/>
        </w:rPr>
        <w:t>simultaneïtat</w:t>
      </w:r>
      <w:r w:rsidR="00AF2709" w:rsidRPr="006652F2">
        <w:rPr>
          <w:lang w:val="ca-ES"/>
        </w:rPr>
        <w:t xml:space="preserve"> de</w:t>
      </w:r>
      <w:r w:rsidR="00564BFB">
        <w:rPr>
          <w:lang w:val="ca-ES"/>
        </w:rPr>
        <w:t xml:space="preserve"> la pluralitat</w:t>
      </w:r>
      <w:r w:rsidR="00AF2709" w:rsidRPr="006652F2">
        <w:rPr>
          <w:lang w:val="ca-ES"/>
        </w:rPr>
        <w:t xml:space="preserve"> </w:t>
      </w:r>
      <w:r w:rsidR="00564BFB">
        <w:rPr>
          <w:lang w:val="ca-ES"/>
        </w:rPr>
        <w:t xml:space="preserve">de </w:t>
      </w:r>
      <w:r w:rsidR="00AF2709" w:rsidRPr="006652F2">
        <w:rPr>
          <w:lang w:val="ca-ES"/>
        </w:rPr>
        <w:t xml:space="preserve">temps </w:t>
      </w:r>
      <w:r w:rsidR="00564BFB">
        <w:rPr>
          <w:lang w:val="ca-ES"/>
        </w:rPr>
        <w:t xml:space="preserve">que en contenen </w:t>
      </w:r>
      <w:r w:rsidR="00AF2709" w:rsidRPr="006652F2">
        <w:rPr>
          <w:lang w:val="ca-ES"/>
        </w:rPr>
        <w:t xml:space="preserve">i a la que es té accés –és el tercer pilar– mitjançant un estudi exhaustiu </w:t>
      </w:r>
      <w:r w:rsidR="00AB1BD7" w:rsidRPr="006652F2">
        <w:rPr>
          <w:lang w:val="ca-ES"/>
        </w:rPr>
        <w:t xml:space="preserve">dels </w:t>
      </w:r>
      <w:r w:rsidR="001272DD" w:rsidRPr="006652F2">
        <w:rPr>
          <w:lang w:val="ca-ES"/>
        </w:rPr>
        <w:t xml:space="preserve">diferents significats i designacions (la combinació de semasiologia i onomasiologia) que hi són presentes. En quart lloc, la diferenciació entre paraula i concepte. Mentre que les primeres </w:t>
      </w:r>
      <w:r w:rsidR="00564BFB">
        <w:rPr>
          <w:lang w:val="ca-ES"/>
        </w:rPr>
        <w:t xml:space="preserve">són </w:t>
      </w:r>
      <w:r w:rsidR="001272DD" w:rsidRPr="006652F2">
        <w:rPr>
          <w:lang w:val="ca-ES"/>
        </w:rPr>
        <w:t>unívoques i definibles, els segons són controvertits, polisèmics, relacionals i</w:t>
      </w:r>
      <w:r w:rsidR="00564BFB">
        <w:rPr>
          <w:lang w:val="ca-ES"/>
        </w:rPr>
        <w:t xml:space="preserve"> </w:t>
      </w:r>
      <w:r w:rsidR="001272DD" w:rsidRPr="006652F2">
        <w:rPr>
          <w:lang w:val="ca-ES"/>
        </w:rPr>
        <w:t>interpretables. Per això, no totes les paraul</w:t>
      </w:r>
      <w:r w:rsidR="00AB1BD7" w:rsidRPr="006652F2">
        <w:rPr>
          <w:lang w:val="ca-ES"/>
        </w:rPr>
        <w:t>es</w:t>
      </w:r>
      <w:r w:rsidR="001272DD" w:rsidRPr="006652F2">
        <w:rPr>
          <w:lang w:val="ca-ES"/>
        </w:rPr>
        <w:t xml:space="preserve"> vehiculen conceptes, els quals «posseeixen un rostre </w:t>
      </w:r>
      <w:proofErr w:type="spellStart"/>
      <w:r w:rsidR="001272DD" w:rsidRPr="006652F2">
        <w:rPr>
          <w:lang w:val="ca-ES"/>
        </w:rPr>
        <w:t>jànic</w:t>
      </w:r>
      <w:proofErr w:type="spellEnd"/>
      <w:r w:rsidR="001272DD" w:rsidRPr="006652F2">
        <w:rPr>
          <w:lang w:val="ca-ES"/>
        </w:rPr>
        <w:t>; són índex i factors. D’una banda, capten continguts polítics i socials, són descriptors o indicadors dels contextos que engloben. D’altra banda, són creadors d’expectatives, encapsulen experiències passades i promouen nous horitzons futurs.» (20) En cinqu</w:t>
      </w:r>
      <w:r w:rsidR="00AB1BD7" w:rsidRPr="006652F2">
        <w:rPr>
          <w:lang w:val="ca-ES"/>
        </w:rPr>
        <w:t>é</w:t>
      </w:r>
      <w:r w:rsidR="001272DD" w:rsidRPr="006652F2">
        <w:rPr>
          <w:lang w:val="ca-ES"/>
        </w:rPr>
        <w:t xml:space="preserve"> i darrer lloc, els conceptes plasmen i depositen la història. Més que identitat, entre ambdós hi existeix tensió i convergència. Els conceptes no s’identifiquen amb la realitat però la poden modificar profundament mitjançant la lluita política per l’hegemonia del seu significat. </w:t>
      </w:r>
    </w:p>
    <w:p w:rsidR="00CA6695" w:rsidRPr="006652F2" w:rsidRDefault="008B7D0E" w:rsidP="006652F2">
      <w:pPr>
        <w:pStyle w:val="Sinespaciado"/>
        <w:spacing w:line="360" w:lineRule="auto"/>
        <w:ind w:firstLine="284"/>
        <w:jc w:val="both"/>
        <w:rPr>
          <w:lang w:val="ca-ES"/>
        </w:rPr>
      </w:pPr>
      <w:r w:rsidRPr="006652F2">
        <w:rPr>
          <w:lang w:val="ca-ES"/>
        </w:rPr>
        <w:lastRenderedPageBreak/>
        <w:t>A partir dels trets característics de la Història Conceptual sumàriament esbossats, es poden llegir fructíferament i profitosa els tres capítols que compo</w:t>
      </w:r>
      <w:r w:rsidR="00AB1BD7" w:rsidRPr="006652F2">
        <w:rPr>
          <w:lang w:val="ca-ES"/>
        </w:rPr>
        <w:t>n</w:t>
      </w:r>
      <w:r w:rsidRPr="006652F2">
        <w:rPr>
          <w:lang w:val="ca-ES"/>
        </w:rPr>
        <w:t>en el volum, que són l</w:t>
      </w:r>
      <w:r w:rsidR="00384AC6" w:rsidRPr="006652F2">
        <w:rPr>
          <w:lang w:val="ca-ES"/>
        </w:rPr>
        <w:t xml:space="preserve">a cristal·lització </w:t>
      </w:r>
      <w:r w:rsidRPr="006652F2">
        <w:rPr>
          <w:lang w:val="ca-ES"/>
        </w:rPr>
        <w:t xml:space="preserve">i aplicació </w:t>
      </w:r>
      <w:r w:rsidR="00384AC6" w:rsidRPr="006652F2">
        <w:rPr>
          <w:lang w:val="ca-ES"/>
        </w:rPr>
        <w:t>d</w:t>
      </w:r>
      <w:r w:rsidRPr="006652F2">
        <w:rPr>
          <w:lang w:val="ca-ES"/>
        </w:rPr>
        <w:t>els esmenats</w:t>
      </w:r>
      <w:r w:rsidR="00384AC6" w:rsidRPr="006652F2">
        <w:rPr>
          <w:lang w:val="ca-ES"/>
        </w:rPr>
        <w:t xml:space="preserve"> principis</w:t>
      </w:r>
      <w:r w:rsidR="00E67421" w:rsidRPr="006652F2">
        <w:rPr>
          <w:lang w:val="ca-ES"/>
        </w:rPr>
        <w:t xml:space="preserve"> i criteris</w:t>
      </w:r>
      <w:r w:rsidR="008F5B3D" w:rsidRPr="006652F2">
        <w:rPr>
          <w:lang w:val="ca-ES"/>
        </w:rPr>
        <w:t xml:space="preserve"> a tres conceptes estel·lars en què es compendien bona part de les dinàmiques emanci</w:t>
      </w:r>
      <w:r w:rsidR="00564BFB">
        <w:rPr>
          <w:lang w:val="ca-ES"/>
        </w:rPr>
        <w:t>padores però també dolentes que</w:t>
      </w:r>
      <w:r w:rsidR="008F5B3D" w:rsidRPr="006652F2">
        <w:rPr>
          <w:lang w:val="ca-ES"/>
        </w:rPr>
        <w:t xml:space="preserve"> entretixen l’Època Moderna.</w:t>
      </w:r>
      <w:r w:rsidR="00154EA5" w:rsidRPr="006652F2">
        <w:rPr>
          <w:lang w:val="ca-ES"/>
        </w:rPr>
        <w:t xml:space="preserve"> </w:t>
      </w:r>
      <w:r w:rsidR="008F5B3D" w:rsidRPr="006652F2">
        <w:rPr>
          <w:lang w:val="ca-ES"/>
        </w:rPr>
        <w:t xml:space="preserve">A continuació </w:t>
      </w:r>
      <w:r w:rsidR="00154EA5" w:rsidRPr="006652F2">
        <w:rPr>
          <w:lang w:val="ca-ES"/>
        </w:rPr>
        <w:t xml:space="preserve">en donem unes </w:t>
      </w:r>
      <w:r w:rsidR="00384AC6" w:rsidRPr="006652F2">
        <w:rPr>
          <w:lang w:val="ca-ES"/>
        </w:rPr>
        <w:t>lleugeres</w:t>
      </w:r>
      <w:r w:rsidR="00154EA5" w:rsidRPr="006652F2">
        <w:rPr>
          <w:lang w:val="ca-ES"/>
        </w:rPr>
        <w:t xml:space="preserve"> pinzellades</w:t>
      </w:r>
      <w:r w:rsidR="00BA5397" w:rsidRPr="006652F2">
        <w:rPr>
          <w:lang w:val="ca-ES"/>
        </w:rPr>
        <w:t>.</w:t>
      </w:r>
    </w:p>
    <w:p w:rsidR="00CA6695" w:rsidRPr="006652F2" w:rsidRDefault="00BA5397" w:rsidP="006652F2">
      <w:pPr>
        <w:pStyle w:val="Sinespaciado"/>
        <w:spacing w:line="360" w:lineRule="auto"/>
        <w:ind w:firstLine="284"/>
        <w:jc w:val="both"/>
        <w:rPr>
          <w:lang w:val="ca-ES"/>
        </w:rPr>
      </w:pPr>
      <w:r w:rsidRPr="006652F2">
        <w:rPr>
          <w:lang w:val="ca-ES"/>
        </w:rPr>
        <w:t>El primer d’ells</w:t>
      </w:r>
      <w:r w:rsidR="00B65C17" w:rsidRPr="006652F2">
        <w:rPr>
          <w:lang w:val="ca-ES"/>
        </w:rPr>
        <w:t xml:space="preserve"> compren</w:t>
      </w:r>
      <w:r w:rsidR="00055049" w:rsidRPr="006652F2">
        <w:rPr>
          <w:lang w:val="ca-ES"/>
        </w:rPr>
        <w:t xml:space="preserve"> la</w:t>
      </w:r>
      <w:r w:rsidR="00126620" w:rsidRPr="006652F2">
        <w:rPr>
          <w:lang w:val="ca-ES"/>
        </w:rPr>
        <w:t xml:space="preserve"> traducció de l’entrada del diccionari</w:t>
      </w:r>
      <w:r w:rsidR="00055049" w:rsidRPr="006652F2">
        <w:rPr>
          <w:lang w:val="ca-ES"/>
        </w:rPr>
        <w:t xml:space="preserve"> dedicada </w:t>
      </w:r>
      <w:r w:rsidR="008F5B3D" w:rsidRPr="006652F2">
        <w:rPr>
          <w:lang w:val="ca-ES"/>
        </w:rPr>
        <w:t>a</w:t>
      </w:r>
      <w:r w:rsidR="00055049" w:rsidRPr="006652F2">
        <w:rPr>
          <w:lang w:val="ca-ES"/>
        </w:rPr>
        <w:t xml:space="preserve"> </w:t>
      </w:r>
      <w:r w:rsidR="008F5B3D" w:rsidRPr="006652F2">
        <w:rPr>
          <w:lang w:val="ca-ES"/>
        </w:rPr>
        <w:t xml:space="preserve">la </w:t>
      </w:r>
      <w:r w:rsidR="00055049" w:rsidRPr="006652F2">
        <w:rPr>
          <w:lang w:val="ca-ES"/>
        </w:rPr>
        <w:t>Il·lustració</w:t>
      </w:r>
      <w:r w:rsidR="00126620" w:rsidRPr="006652F2">
        <w:rPr>
          <w:lang w:val="ca-ES"/>
        </w:rPr>
        <w:t xml:space="preserve"> (pp. 41-185)</w:t>
      </w:r>
      <w:r w:rsidR="00DD037F" w:rsidRPr="006652F2">
        <w:rPr>
          <w:lang w:val="ca-ES"/>
        </w:rPr>
        <w:t xml:space="preserve"> –</w:t>
      </w:r>
      <w:r w:rsidR="00DD037F" w:rsidRPr="006652F2">
        <w:rPr>
          <w:i/>
          <w:lang w:val="ca-ES"/>
        </w:rPr>
        <w:t>Aufklärung</w:t>
      </w:r>
      <w:r w:rsidR="00126620" w:rsidRPr="006652F2">
        <w:rPr>
          <w:lang w:val="ca-ES"/>
        </w:rPr>
        <w:t>,</w:t>
      </w:r>
      <w:r w:rsidR="00DD037F" w:rsidRPr="006652F2">
        <w:rPr>
          <w:lang w:val="ca-ES"/>
        </w:rPr>
        <w:t xml:space="preserve"> sense dubte, </w:t>
      </w:r>
      <w:r w:rsidR="000D208F">
        <w:rPr>
          <w:lang w:val="ca-ES"/>
        </w:rPr>
        <w:t>l</w:t>
      </w:r>
      <w:r w:rsidR="00DD037F" w:rsidRPr="006652F2">
        <w:rPr>
          <w:lang w:val="ca-ES"/>
        </w:rPr>
        <w:t>a més llarga de les tres–</w:t>
      </w:r>
      <w:r w:rsidR="00055049" w:rsidRPr="006652F2">
        <w:rPr>
          <w:lang w:val="ca-ES"/>
        </w:rPr>
        <w:t xml:space="preserve">, </w:t>
      </w:r>
      <w:r w:rsidR="00B65C17" w:rsidRPr="006652F2">
        <w:rPr>
          <w:lang w:val="ca-ES"/>
        </w:rPr>
        <w:t>la redacció de la qual</w:t>
      </w:r>
      <w:r w:rsidR="00055049" w:rsidRPr="006652F2">
        <w:rPr>
          <w:lang w:val="ca-ES"/>
        </w:rPr>
        <w:t xml:space="preserve"> </w:t>
      </w:r>
      <w:r w:rsidR="00B65C17" w:rsidRPr="006652F2">
        <w:rPr>
          <w:lang w:val="ca-ES"/>
        </w:rPr>
        <w:t>se’n va ocupar</w:t>
      </w:r>
      <w:r w:rsidR="00055049" w:rsidRPr="006652F2">
        <w:rPr>
          <w:lang w:val="ca-ES"/>
        </w:rPr>
        <w:t xml:space="preserve"> Horst </w:t>
      </w:r>
      <w:proofErr w:type="spellStart"/>
      <w:r w:rsidR="00055049" w:rsidRPr="006652F2">
        <w:rPr>
          <w:lang w:val="ca-ES"/>
        </w:rPr>
        <w:t>Stuke</w:t>
      </w:r>
      <w:proofErr w:type="spellEnd"/>
      <w:r w:rsidR="00657B32" w:rsidRPr="006652F2">
        <w:rPr>
          <w:lang w:val="ca-ES"/>
        </w:rPr>
        <w:t>.</w:t>
      </w:r>
      <w:r w:rsidR="00DD037F" w:rsidRPr="006652F2">
        <w:rPr>
          <w:lang w:val="ca-ES"/>
        </w:rPr>
        <w:t xml:space="preserve"> </w:t>
      </w:r>
      <w:r w:rsidR="008F5B3D" w:rsidRPr="006652F2">
        <w:rPr>
          <w:lang w:val="ca-ES"/>
        </w:rPr>
        <w:t>El concepte d’Il·lustració és un dels índex</w:t>
      </w:r>
      <w:r w:rsidR="00B15447" w:rsidRPr="006652F2">
        <w:rPr>
          <w:lang w:val="ca-ES"/>
        </w:rPr>
        <w:t>s</w:t>
      </w:r>
      <w:r w:rsidR="000D208F">
        <w:rPr>
          <w:lang w:val="ca-ES"/>
        </w:rPr>
        <w:t xml:space="preserve"> i principals factors de</w:t>
      </w:r>
      <w:r w:rsidR="008F5B3D" w:rsidRPr="006652F2">
        <w:rPr>
          <w:lang w:val="ca-ES"/>
        </w:rPr>
        <w:t>l</w:t>
      </w:r>
      <w:r w:rsidR="000D208F">
        <w:rPr>
          <w:lang w:val="ca-ES"/>
        </w:rPr>
        <w:t xml:space="preserve"> ingrés</w:t>
      </w:r>
      <w:r w:rsidR="008F5B3D" w:rsidRPr="006652F2">
        <w:rPr>
          <w:lang w:val="ca-ES"/>
        </w:rPr>
        <w:t xml:space="preserve"> en la Modernitat. La seua gestació està entremesclada per </w:t>
      </w:r>
      <w:r w:rsidR="002B1D6B" w:rsidRPr="006652F2">
        <w:rPr>
          <w:lang w:val="ca-ES"/>
        </w:rPr>
        <w:t>dos</w:t>
      </w:r>
      <w:r w:rsidR="008F5B3D" w:rsidRPr="006652F2">
        <w:rPr>
          <w:lang w:val="ca-ES"/>
        </w:rPr>
        <w:t xml:space="preserve"> moments</w:t>
      </w:r>
      <w:r w:rsidR="002B1D6B" w:rsidRPr="006652F2">
        <w:rPr>
          <w:lang w:val="ca-ES"/>
        </w:rPr>
        <w:t xml:space="preserve"> que coincideixen amb el</w:t>
      </w:r>
      <w:r w:rsidR="000D208F">
        <w:rPr>
          <w:lang w:val="ca-ES"/>
        </w:rPr>
        <w:t xml:space="preserve"> seu</w:t>
      </w:r>
      <w:r w:rsidR="002B1D6B" w:rsidRPr="006652F2">
        <w:rPr>
          <w:lang w:val="ca-ES"/>
        </w:rPr>
        <w:t xml:space="preserve"> caràcter</w:t>
      </w:r>
      <w:r w:rsidR="000D208F">
        <w:rPr>
          <w:lang w:val="ca-ES"/>
        </w:rPr>
        <w:t xml:space="preserve"> bifront:</w:t>
      </w:r>
      <w:r w:rsidR="002B1D6B" w:rsidRPr="006652F2">
        <w:rPr>
          <w:lang w:val="ca-ES"/>
        </w:rPr>
        <w:t xml:space="preserve"> concepte d’època i de moviment.</w:t>
      </w:r>
      <w:r w:rsidR="008F5B3D" w:rsidRPr="006652F2">
        <w:rPr>
          <w:lang w:val="ca-ES"/>
        </w:rPr>
        <w:t xml:space="preserve"> </w:t>
      </w:r>
      <w:r w:rsidR="002B1D6B" w:rsidRPr="006652F2">
        <w:rPr>
          <w:lang w:val="ca-ES"/>
        </w:rPr>
        <w:t>D’una banda,</w:t>
      </w:r>
      <w:r w:rsidR="008F5B3D" w:rsidRPr="006652F2">
        <w:rPr>
          <w:lang w:val="ca-ES"/>
        </w:rPr>
        <w:t xml:space="preserve"> al mateix temps que enregistra una nova època hist</w:t>
      </w:r>
      <w:r w:rsidR="002B1D6B" w:rsidRPr="006652F2">
        <w:rPr>
          <w:lang w:val="ca-ES"/>
        </w:rPr>
        <w:t xml:space="preserve">òrica de progrés, del triomf de la raó </w:t>
      </w:r>
      <w:r w:rsidR="000D208F">
        <w:rPr>
          <w:lang w:val="ca-ES"/>
        </w:rPr>
        <w:t>i</w:t>
      </w:r>
      <w:r w:rsidR="002B1D6B" w:rsidRPr="006652F2">
        <w:rPr>
          <w:lang w:val="ca-ES"/>
        </w:rPr>
        <w:t xml:space="preserve"> de les llibertats, la promulga, perquè ha «estat entesa com a tasca actual teòrica-cognitiva o pedagògica-moral» (p. 46), la qual cosa</w:t>
      </w:r>
      <w:r w:rsidR="008F5B3D" w:rsidRPr="006652F2">
        <w:rPr>
          <w:lang w:val="ca-ES"/>
        </w:rPr>
        <w:t xml:space="preserve">, </w:t>
      </w:r>
      <w:r w:rsidR="002B1D6B" w:rsidRPr="006652F2">
        <w:rPr>
          <w:lang w:val="ca-ES"/>
        </w:rPr>
        <w:t>d’altra banda</w:t>
      </w:r>
      <w:r w:rsidR="008F5B3D" w:rsidRPr="006652F2">
        <w:rPr>
          <w:lang w:val="ca-ES"/>
        </w:rPr>
        <w:t xml:space="preserve">, </w:t>
      </w:r>
      <w:r w:rsidR="002B1D6B" w:rsidRPr="006652F2">
        <w:rPr>
          <w:lang w:val="ca-ES"/>
        </w:rPr>
        <w:t xml:space="preserve">fa del il·lustrat </w:t>
      </w:r>
      <w:r w:rsidR="008F5B3D" w:rsidRPr="006652F2">
        <w:rPr>
          <w:lang w:val="ca-ES"/>
        </w:rPr>
        <w:t>un moviment</w:t>
      </w:r>
      <w:r w:rsidR="002B1D6B" w:rsidRPr="006652F2">
        <w:rPr>
          <w:lang w:val="ca-ES"/>
        </w:rPr>
        <w:t xml:space="preserve"> amb impulsos universalistes</w:t>
      </w:r>
      <w:r w:rsidR="008F5B3D" w:rsidRPr="006652F2">
        <w:rPr>
          <w:lang w:val="ca-ES"/>
        </w:rPr>
        <w:t xml:space="preserve"> que</w:t>
      </w:r>
      <w:r w:rsidR="002B1D6B" w:rsidRPr="006652F2">
        <w:rPr>
          <w:lang w:val="ca-ES"/>
        </w:rPr>
        <w:t>,</w:t>
      </w:r>
      <w:r w:rsidR="008F5B3D" w:rsidRPr="006652F2">
        <w:rPr>
          <w:lang w:val="ca-ES"/>
        </w:rPr>
        <w:t xml:space="preserve"> </w:t>
      </w:r>
      <w:r w:rsidR="002B1D6B" w:rsidRPr="006652F2">
        <w:rPr>
          <w:lang w:val="ca-ES"/>
        </w:rPr>
        <w:t>anant</w:t>
      </w:r>
      <w:r w:rsidR="008F5B3D" w:rsidRPr="006652F2">
        <w:rPr>
          <w:lang w:val="ca-ES"/>
        </w:rPr>
        <w:t xml:space="preserve"> més enllà del segle pròpiament </w:t>
      </w:r>
      <w:r w:rsidR="002B1D6B" w:rsidRPr="006652F2">
        <w:rPr>
          <w:lang w:val="ca-ES"/>
        </w:rPr>
        <w:t>que el va veure nàixer, s’estén, amplia i transforma els seus marges en virtut de</w:t>
      </w:r>
      <w:r w:rsidR="000D208F">
        <w:rPr>
          <w:lang w:val="ca-ES"/>
        </w:rPr>
        <w:t xml:space="preserve"> </w:t>
      </w:r>
      <w:r w:rsidR="00B15447" w:rsidRPr="006652F2">
        <w:rPr>
          <w:lang w:val="ca-ES"/>
        </w:rPr>
        <w:t>l</w:t>
      </w:r>
      <w:r w:rsidR="000D208F">
        <w:rPr>
          <w:lang w:val="ca-ES"/>
        </w:rPr>
        <w:t>a</w:t>
      </w:r>
      <w:r w:rsidR="00B15447" w:rsidRPr="006652F2">
        <w:rPr>
          <w:lang w:val="ca-ES"/>
        </w:rPr>
        <w:t xml:space="preserve"> seu</w:t>
      </w:r>
      <w:r w:rsidR="000D208F">
        <w:rPr>
          <w:lang w:val="ca-ES"/>
        </w:rPr>
        <w:t>a</w:t>
      </w:r>
      <w:r w:rsidR="002B1D6B" w:rsidRPr="006652F2">
        <w:rPr>
          <w:lang w:val="ca-ES"/>
        </w:rPr>
        <w:t xml:space="preserve"> </w:t>
      </w:r>
      <w:r w:rsidR="000D208F" w:rsidRPr="006652F2">
        <w:rPr>
          <w:lang w:val="ca-ES"/>
        </w:rPr>
        <w:t>d</w:t>
      </w:r>
      <w:r w:rsidR="000D208F">
        <w:rPr>
          <w:lang w:val="ca-ES"/>
        </w:rPr>
        <w:t>u</w:t>
      </w:r>
      <w:r w:rsidR="000D208F" w:rsidRPr="006652F2">
        <w:rPr>
          <w:lang w:val="ca-ES"/>
        </w:rPr>
        <w:t>ctil</w:t>
      </w:r>
      <w:r w:rsidR="000D208F">
        <w:rPr>
          <w:lang w:val="ca-ES"/>
        </w:rPr>
        <w:t>itat</w:t>
      </w:r>
      <w:r w:rsidR="00B15447" w:rsidRPr="006652F2">
        <w:rPr>
          <w:lang w:val="ca-ES"/>
        </w:rPr>
        <w:t xml:space="preserve">, </w:t>
      </w:r>
      <w:proofErr w:type="spellStart"/>
      <w:r w:rsidR="00B15447" w:rsidRPr="006652F2">
        <w:rPr>
          <w:lang w:val="ca-ES"/>
        </w:rPr>
        <w:t>din</w:t>
      </w:r>
      <w:r w:rsidR="000D208F">
        <w:rPr>
          <w:lang w:val="ca-ES"/>
        </w:rPr>
        <w:t>a</w:t>
      </w:r>
      <w:r w:rsidR="00B15447" w:rsidRPr="006652F2">
        <w:rPr>
          <w:lang w:val="ca-ES"/>
        </w:rPr>
        <w:t>mic</w:t>
      </w:r>
      <w:r w:rsidR="000D208F">
        <w:rPr>
          <w:lang w:val="ca-ES"/>
        </w:rPr>
        <w:t>itat</w:t>
      </w:r>
      <w:proofErr w:type="spellEnd"/>
      <w:r w:rsidR="002B1D6B" w:rsidRPr="006652F2">
        <w:rPr>
          <w:lang w:val="ca-ES"/>
        </w:rPr>
        <w:t xml:space="preserve"> i </w:t>
      </w:r>
      <w:r w:rsidR="000D208F" w:rsidRPr="006652F2">
        <w:rPr>
          <w:lang w:val="ca-ES"/>
        </w:rPr>
        <w:t>flexibi</w:t>
      </w:r>
      <w:r w:rsidR="000D208F">
        <w:rPr>
          <w:lang w:val="ca-ES"/>
        </w:rPr>
        <w:t>litat</w:t>
      </w:r>
      <w:r w:rsidR="002B1D6B" w:rsidRPr="006652F2">
        <w:rPr>
          <w:lang w:val="ca-ES"/>
        </w:rPr>
        <w:t xml:space="preserve">. </w:t>
      </w:r>
      <w:r w:rsidR="00DD037F" w:rsidRPr="006652F2">
        <w:rPr>
          <w:lang w:val="ca-ES"/>
        </w:rPr>
        <w:t xml:space="preserve">A partir </w:t>
      </w:r>
      <w:r w:rsidR="002B1D6B" w:rsidRPr="006652F2">
        <w:rPr>
          <w:lang w:val="ca-ES"/>
        </w:rPr>
        <w:t>d’aquesta caracterització inicial</w:t>
      </w:r>
      <w:r w:rsidR="00DD037F" w:rsidRPr="006652F2">
        <w:rPr>
          <w:lang w:val="ca-ES"/>
        </w:rPr>
        <w:t>, el cap</w:t>
      </w:r>
      <w:r w:rsidR="00126620" w:rsidRPr="006652F2">
        <w:rPr>
          <w:lang w:val="ca-ES"/>
        </w:rPr>
        <w:t>ítol</w:t>
      </w:r>
      <w:r w:rsidR="00DD037F" w:rsidRPr="006652F2">
        <w:rPr>
          <w:lang w:val="ca-ES"/>
        </w:rPr>
        <w:t xml:space="preserve"> </w:t>
      </w:r>
      <w:r w:rsidR="00126620" w:rsidRPr="006652F2">
        <w:rPr>
          <w:lang w:val="ca-ES"/>
        </w:rPr>
        <w:t>analitza</w:t>
      </w:r>
      <w:r w:rsidR="00DD037F" w:rsidRPr="006652F2">
        <w:rPr>
          <w:lang w:val="ca-ES"/>
        </w:rPr>
        <w:t xml:space="preserve"> les formulacions i tractaments majors del concepte com a il·luminació de l’enteniment i del cor, com a propagador del coneixement, del saber i de l’educació, per a tractar la seua polivalència en </w:t>
      </w:r>
      <w:proofErr w:type="spellStart"/>
      <w:r w:rsidR="00126620" w:rsidRPr="006652F2">
        <w:rPr>
          <w:lang w:val="ca-ES"/>
        </w:rPr>
        <w:t>Mendelssohn</w:t>
      </w:r>
      <w:proofErr w:type="spellEnd"/>
      <w:r w:rsidR="00126620" w:rsidRPr="006652F2">
        <w:rPr>
          <w:lang w:val="ca-ES"/>
        </w:rPr>
        <w:t xml:space="preserve"> i Kant, entre altres</w:t>
      </w:r>
      <w:r w:rsidR="00DD037F" w:rsidRPr="006652F2">
        <w:rPr>
          <w:lang w:val="ca-ES"/>
        </w:rPr>
        <w:t>. També s’estudia la importància que va tenir durant el període revolucionari</w:t>
      </w:r>
      <w:r w:rsidR="00077FF0" w:rsidRPr="006652F2">
        <w:rPr>
          <w:lang w:val="ca-ES"/>
        </w:rPr>
        <w:t xml:space="preserve"> (pp. 95-110) com a font de politització i polarització</w:t>
      </w:r>
      <w:r w:rsidR="00DD037F" w:rsidRPr="006652F2">
        <w:rPr>
          <w:lang w:val="ca-ES"/>
        </w:rPr>
        <w:t xml:space="preserve">, per a, després, encetar un repàs del moviment </w:t>
      </w:r>
      <w:r w:rsidR="00126620" w:rsidRPr="006652F2">
        <w:rPr>
          <w:lang w:val="ca-ES"/>
        </w:rPr>
        <w:t>a</w:t>
      </w:r>
      <w:r w:rsidR="00DD037F" w:rsidRPr="006652F2">
        <w:rPr>
          <w:lang w:val="ca-ES"/>
        </w:rPr>
        <w:t xml:space="preserve"> l’Alemanya </w:t>
      </w:r>
      <w:r w:rsidR="00126620" w:rsidRPr="006652F2">
        <w:rPr>
          <w:lang w:val="ca-ES"/>
        </w:rPr>
        <w:t xml:space="preserve">de la </w:t>
      </w:r>
      <w:r w:rsidR="00126620" w:rsidRPr="006652F2">
        <w:rPr>
          <w:i/>
          <w:lang w:val="ca-ES"/>
        </w:rPr>
        <w:t>Sattelzeit</w:t>
      </w:r>
      <w:r w:rsidR="00077FF0" w:rsidRPr="006652F2">
        <w:rPr>
          <w:i/>
          <w:lang w:val="ca-ES"/>
        </w:rPr>
        <w:t xml:space="preserve"> </w:t>
      </w:r>
      <w:r w:rsidR="00077FF0" w:rsidRPr="006652F2">
        <w:rPr>
          <w:lang w:val="ca-ES"/>
        </w:rPr>
        <w:t>(pp. 110-150)</w:t>
      </w:r>
      <w:r w:rsidR="00DD037F" w:rsidRPr="006652F2">
        <w:rPr>
          <w:lang w:val="ca-ES"/>
        </w:rPr>
        <w:t>, des de Herder</w:t>
      </w:r>
      <w:r w:rsidR="00126620" w:rsidRPr="006652F2">
        <w:rPr>
          <w:lang w:val="ca-ES"/>
        </w:rPr>
        <w:t xml:space="preserve"> fins</w:t>
      </w:r>
      <w:r w:rsidR="00DD037F" w:rsidRPr="006652F2">
        <w:rPr>
          <w:lang w:val="ca-ES"/>
        </w:rPr>
        <w:t xml:space="preserve"> a Hegel</w:t>
      </w:r>
      <w:r w:rsidR="00126620" w:rsidRPr="006652F2">
        <w:rPr>
          <w:lang w:val="ca-ES"/>
        </w:rPr>
        <w:t>, passant per Lessing, Schiller i els principals representants del Romanticisme i de l’Idealisme</w:t>
      </w:r>
      <w:r w:rsidR="00077FF0" w:rsidRPr="006652F2">
        <w:rPr>
          <w:lang w:val="ca-ES"/>
        </w:rPr>
        <w:t xml:space="preserve"> i tants altres</w:t>
      </w:r>
      <w:r w:rsidR="00126620" w:rsidRPr="006652F2">
        <w:rPr>
          <w:lang w:val="ca-ES"/>
        </w:rPr>
        <w:t>.</w:t>
      </w:r>
      <w:r w:rsidR="00DD037F" w:rsidRPr="006652F2">
        <w:rPr>
          <w:lang w:val="ca-ES"/>
        </w:rPr>
        <w:t xml:space="preserve"> </w:t>
      </w:r>
      <w:r w:rsidR="00126620" w:rsidRPr="006652F2">
        <w:rPr>
          <w:lang w:val="ca-ES"/>
        </w:rPr>
        <w:t>Finalment, estableix alguns trets fonamentals de la comprensió del moviment il·lustrat durant el segle XIX</w:t>
      </w:r>
      <w:r w:rsidR="00077FF0" w:rsidRPr="006652F2">
        <w:rPr>
          <w:lang w:val="ca-ES"/>
        </w:rPr>
        <w:t xml:space="preserve"> (pp. 150-182)</w:t>
      </w:r>
      <w:r w:rsidR="00126620" w:rsidRPr="006652F2">
        <w:rPr>
          <w:lang w:val="ca-ES"/>
        </w:rPr>
        <w:t xml:space="preserve"> que, començant-ne per la reinterpretació catòlica acaba en els joves hegelians i Nietzsche</w:t>
      </w:r>
      <w:r w:rsidR="00B70D3E" w:rsidRPr="006652F2">
        <w:rPr>
          <w:lang w:val="ca-ES"/>
        </w:rPr>
        <w:t>.</w:t>
      </w:r>
      <w:r w:rsidR="00077FF0" w:rsidRPr="006652F2">
        <w:rPr>
          <w:lang w:val="ca-ES"/>
        </w:rPr>
        <w:t xml:space="preserve"> </w:t>
      </w:r>
      <w:r w:rsidR="00B70D3E" w:rsidRPr="006652F2">
        <w:rPr>
          <w:lang w:val="ca-ES"/>
        </w:rPr>
        <w:t>C</w:t>
      </w:r>
      <w:r w:rsidR="00077FF0" w:rsidRPr="006652F2">
        <w:rPr>
          <w:lang w:val="ca-ES"/>
        </w:rPr>
        <w:t>onclou amb una visió panoràmica (pp. 182-185)</w:t>
      </w:r>
      <w:r w:rsidR="00B70D3E" w:rsidRPr="006652F2">
        <w:rPr>
          <w:lang w:val="ca-ES"/>
        </w:rPr>
        <w:t xml:space="preserve"> des del segle XX, en què s’af</w:t>
      </w:r>
      <w:r w:rsidR="00B15447" w:rsidRPr="006652F2">
        <w:rPr>
          <w:lang w:val="ca-ES"/>
        </w:rPr>
        <w:t>i</w:t>
      </w:r>
      <w:r w:rsidR="00B70D3E" w:rsidRPr="006652F2">
        <w:rPr>
          <w:lang w:val="ca-ES"/>
        </w:rPr>
        <w:t xml:space="preserve">rma que «per més que la Il·lustració va unida a la idea de l’autoconeixement i de l’autolliberació de la humanitat a nivell de filosofia de la història», és a dir, </w:t>
      </w:r>
      <w:r w:rsidR="00521D26" w:rsidRPr="006652F2">
        <w:rPr>
          <w:lang w:val="ca-ES"/>
        </w:rPr>
        <w:t xml:space="preserve">a </w:t>
      </w:r>
      <w:r w:rsidR="00B70D3E" w:rsidRPr="006652F2">
        <w:rPr>
          <w:lang w:val="ca-ES"/>
        </w:rPr>
        <w:t>un concepte històric d’un context concret, «a partir de les discussions de les noves esquerres, però, avui ja no es po</w:t>
      </w:r>
      <w:r w:rsidR="003E6535">
        <w:rPr>
          <w:lang w:val="ca-ES"/>
        </w:rPr>
        <w:t>t</w:t>
      </w:r>
      <w:r w:rsidR="00B70D3E" w:rsidRPr="006652F2">
        <w:rPr>
          <w:lang w:val="ca-ES"/>
        </w:rPr>
        <w:t xml:space="preserve"> prescindir</w:t>
      </w:r>
      <w:r w:rsidR="00521D26" w:rsidRPr="006652F2">
        <w:rPr>
          <w:lang w:val="ca-ES"/>
        </w:rPr>
        <w:t>[-ne]</w:t>
      </w:r>
      <w:r w:rsidR="00B70D3E" w:rsidRPr="006652F2">
        <w:rPr>
          <w:lang w:val="ca-ES"/>
        </w:rPr>
        <w:t>, com a concepte instrumental, polititzat i ideologitzat» (pp. 184-185)</w:t>
      </w:r>
      <w:r w:rsidR="00521D26" w:rsidRPr="006652F2">
        <w:rPr>
          <w:lang w:val="ca-ES"/>
        </w:rPr>
        <w:t>.</w:t>
      </w:r>
    </w:p>
    <w:p w:rsidR="00D4402E" w:rsidRPr="006652F2" w:rsidRDefault="001D3191" w:rsidP="006652F2">
      <w:pPr>
        <w:pStyle w:val="Sinespaciado"/>
        <w:spacing w:line="360" w:lineRule="auto"/>
        <w:ind w:firstLine="284"/>
        <w:jc w:val="both"/>
        <w:rPr>
          <w:lang w:val="ca-ES"/>
        </w:rPr>
      </w:pPr>
      <w:r w:rsidRPr="006652F2">
        <w:rPr>
          <w:lang w:val="ca-ES"/>
        </w:rPr>
        <w:t>«Progrés» (</w:t>
      </w:r>
      <w:r w:rsidRPr="006652F2">
        <w:rPr>
          <w:i/>
          <w:lang w:val="ca-ES"/>
        </w:rPr>
        <w:t>Fortschritt</w:t>
      </w:r>
      <w:r w:rsidRPr="006652F2">
        <w:rPr>
          <w:lang w:val="ca-ES"/>
        </w:rPr>
        <w:t>, pp. 187-291</w:t>
      </w:r>
      <w:r w:rsidRPr="00FD47C2">
        <w:rPr>
          <w:lang w:val="ca-ES"/>
        </w:rPr>
        <w:t>)</w:t>
      </w:r>
      <w:r w:rsidR="000E7F65" w:rsidRPr="00FD47C2">
        <w:rPr>
          <w:lang w:val="ca-ES"/>
        </w:rPr>
        <w:t>,</w:t>
      </w:r>
      <w:r w:rsidRPr="006652F2">
        <w:rPr>
          <w:lang w:val="ca-ES"/>
        </w:rPr>
        <w:t xml:space="preserve"> que porta l’empremta indiscutible de Koselleck, és l</w:t>
      </w:r>
      <w:r w:rsidR="00657B32" w:rsidRPr="006652F2">
        <w:rPr>
          <w:lang w:val="ca-ES"/>
        </w:rPr>
        <w:t xml:space="preserve">a segona </w:t>
      </w:r>
      <w:r w:rsidR="006678DB" w:rsidRPr="006652F2">
        <w:rPr>
          <w:lang w:val="ca-ES"/>
        </w:rPr>
        <w:t>veu</w:t>
      </w:r>
      <w:r w:rsidR="005E6DE8" w:rsidRPr="006652F2">
        <w:rPr>
          <w:lang w:val="ca-ES"/>
        </w:rPr>
        <w:t xml:space="preserve"> del diccionari</w:t>
      </w:r>
      <w:r w:rsidR="00657B32" w:rsidRPr="006652F2">
        <w:rPr>
          <w:lang w:val="ca-ES"/>
        </w:rPr>
        <w:t xml:space="preserve"> traduïda</w:t>
      </w:r>
      <w:r w:rsidR="005E6DE8" w:rsidRPr="006652F2">
        <w:rPr>
          <w:lang w:val="ca-ES"/>
        </w:rPr>
        <w:t>.</w:t>
      </w:r>
      <w:r w:rsidR="00773EDE" w:rsidRPr="006652F2">
        <w:rPr>
          <w:lang w:val="ca-ES"/>
        </w:rPr>
        <w:t xml:space="preserve"> El capítol comença amb una enumeració (pp. 190-191) de </w:t>
      </w:r>
      <w:proofErr w:type="spellStart"/>
      <w:r w:rsidR="00773EDE" w:rsidRPr="006652F2">
        <w:rPr>
          <w:lang w:val="ca-ES"/>
        </w:rPr>
        <w:t>l’«amàs</w:t>
      </w:r>
      <w:proofErr w:type="spellEnd"/>
      <w:r w:rsidR="00773EDE" w:rsidRPr="006652F2">
        <w:rPr>
          <w:lang w:val="ca-ES"/>
        </w:rPr>
        <w:t xml:space="preserve"> d’estructures modernes de moviment» que concita el concepte, com </w:t>
      </w:r>
      <w:r w:rsidR="00773EDE" w:rsidRPr="006652F2">
        <w:rPr>
          <w:lang w:val="ca-ES"/>
        </w:rPr>
        <w:lastRenderedPageBreak/>
        <w:t xml:space="preserve">la seua </w:t>
      </w:r>
      <w:proofErr w:type="spellStart"/>
      <w:r w:rsidR="00773EDE" w:rsidRPr="006652F2">
        <w:rPr>
          <w:lang w:val="ca-ES"/>
        </w:rPr>
        <w:t>autonomització</w:t>
      </w:r>
      <w:proofErr w:type="spellEnd"/>
      <w:r w:rsidR="00773EDE" w:rsidRPr="006652F2">
        <w:rPr>
          <w:lang w:val="ca-ES"/>
        </w:rPr>
        <w:t xml:space="preserve"> (el progrés </w:t>
      </w:r>
      <w:r w:rsidR="003E6535">
        <w:rPr>
          <w:lang w:val="ca-ES"/>
        </w:rPr>
        <w:t>és subjecte de si</w:t>
      </w:r>
      <w:r w:rsidR="00773EDE" w:rsidRPr="006652F2">
        <w:rPr>
          <w:lang w:val="ca-ES"/>
        </w:rPr>
        <w:t xml:space="preserve"> mateix) i inclusió de tota la humanitat, el seu caràcter de partit i d’acció, però també teleològic i quasi-religiós d’esperança, indicant alhora «una acceleració que, a diferència de l’acceleració física, només es pot engegar i originar-se per mitjà de forces històriques»</w:t>
      </w:r>
      <w:r w:rsidR="007418FA" w:rsidRPr="006652F2">
        <w:rPr>
          <w:lang w:val="ca-ES"/>
        </w:rPr>
        <w:t xml:space="preserve"> (p. 191)</w:t>
      </w:r>
      <w:r w:rsidR="006678DB" w:rsidRPr="006652F2">
        <w:rPr>
          <w:lang w:val="ca-ES"/>
        </w:rPr>
        <w:t xml:space="preserve"> Després d’unes pàgines</w:t>
      </w:r>
      <w:r w:rsidR="000D208F">
        <w:rPr>
          <w:lang w:val="ca-ES"/>
        </w:rPr>
        <w:t xml:space="preserve"> escrites per Christian Meier</w:t>
      </w:r>
      <w:r w:rsidR="006678DB" w:rsidRPr="006652F2">
        <w:rPr>
          <w:lang w:val="ca-ES"/>
        </w:rPr>
        <w:t xml:space="preserve"> al voltant del</w:t>
      </w:r>
      <w:r w:rsidRPr="006652F2">
        <w:rPr>
          <w:lang w:val="ca-ES"/>
        </w:rPr>
        <w:t xml:space="preserve"> concepte de</w:t>
      </w:r>
      <w:r w:rsidR="006678DB" w:rsidRPr="006652F2">
        <w:rPr>
          <w:lang w:val="ca-ES"/>
        </w:rPr>
        <w:t xml:space="preserve"> progrés en l’Antiguitat (pp. 193-206</w:t>
      </w:r>
      <w:r w:rsidR="006678DB" w:rsidRPr="00FD47C2">
        <w:rPr>
          <w:lang w:val="ca-ES"/>
        </w:rPr>
        <w:t>)</w:t>
      </w:r>
      <w:r w:rsidR="000E7F65" w:rsidRPr="00FD47C2">
        <w:rPr>
          <w:lang w:val="ca-ES"/>
        </w:rPr>
        <w:t>,</w:t>
      </w:r>
      <w:r w:rsidR="006678DB" w:rsidRPr="006652F2">
        <w:rPr>
          <w:lang w:val="ca-ES"/>
        </w:rPr>
        <w:t xml:space="preserve"> Koselleck </w:t>
      </w:r>
      <w:r w:rsidRPr="006652F2">
        <w:rPr>
          <w:lang w:val="ca-ES"/>
        </w:rPr>
        <w:t xml:space="preserve">el </w:t>
      </w:r>
      <w:r w:rsidR="006678DB" w:rsidRPr="006652F2">
        <w:rPr>
          <w:lang w:val="ca-ES"/>
        </w:rPr>
        <w:t>repr</w:t>
      </w:r>
      <w:r w:rsidR="003E6535">
        <w:rPr>
          <w:lang w:val="ca-ES"/>
        </w:rPr>
        <w:t>é</w:t>
      </w:r>
      <w:r w:rsidR="006678DB" w:rsidRPr="006652F2">
        <w:rPr>
          <w:lang w:val="ca-ES"/>
        </w:rPr>
        <w:t xml:space="preserve">n en l’Edat mitjana (pp. 207-217) per a esbrinar-ne les relacions de ruptura i de continuïtat que </w:t>
      </w:r>
      <w:r w:rsidR="000D208F">
        <w:rPr>
          <w:lang w:val="ca-ES"/>
        </w:rPr>
        <w:t>d’eixes forces històriques</w:t>
      </w:r>
      <w:r w:rsidR="006678DB" w:rsidRPr="006652F2">
        <w:rPr>
          <w:lang w:val="ca-ES"/>
        </w:rPr>
        <w:t xml:space="preserve"> trobem en la Modernitat.</w:t>
      </w:r>
      <w:r w:rsidRPr="006652F2">
        <w:rPr>
          <w:lang w:val="ca-ES"/>
        </w:rPr>
        <w:t xml:space="preserve"> </w:t>
      </w:r>
      <w:r w:rsidR="007418FA" w:rsidRPr="006652F2">
        <w:rPr>
          <w:lang w:val="ca-ES"/>
        </w:rPr>
        <w:t xml:space="preserve">L’autor presenta el concepte com un producte típic de la Il·lustració i de la filosofia de la història, en què les disposicions naturals de l’ésser humà es temporalitzen i </w:t>
      </w:r>
      <w:proofErr w:type="spellStart"/>
      <w:r w:rsidR="007418FA" w:rsidRPr="006652F2">
        <w:rPr>
          <w:lang w:val="ca-ES"/>
        </w:rPr>
        <w:t>futuritzen</w:t>
      </w:r>
      <w:proofErr w:type="spellEnd"/>
      <w:r w:rsidR="007418FA" w:rsidRPr="006652F2">
        <w:rPr>
          <w:lang w:val="ca-ES"/>
        </w:rPr>
        <w:t xml:space="preserve"> mitjançant les nocions de perfectibilitat</w:t>
      </w:r>
      <w:r w:rsidR="000D208F">
        <w:rPr>
          <w:lang w:val="ca-ES"/>
        </w:rPr>
        <w:t xml:space="preserve"> i disponibilitat de la història</w:t>
      </w:r>
      <w:r w:rsidR="007418FA" w:rsidRPr="006652F2">
        <w:rPr>
          <w:lang w:val="ca-ES"/>
        </w:rPr>
        <w:t xml:space="preserve"> i l’experiència de millora contínua. Així</w:t>
      </w:r>
      <w:r w:rsidR="007023D0" w:rsidRPr="006652F2">
        <w:rPr>
          <w:lang w:val="ca-ES"/>
        </w:rPr>
        <w:t>,</w:t>
      </w:r>
      <w:r w:rsidR="007418FA" w:rsidRPr="006652F2">
        <w:rPr>
          <w:lang w:val="ca-ES"/>
        </w:rPr>
        <w:t xml:space="preserve"> </w:t>
      </w:r>
      <w:r w:rsidR="007023D0" w:rsidRPr="006652F2">
        <w:rPr>
          <w:lang w:val="ca-ES"/>
        </w:rPr>
        <w:t xml:space="preserve">«En torn a 1800, a aquestes dues proposicions: (a) que tots els moviments </w:t>
      </w:r>
      <w:proofErr w:type="spellStart"/>
      <w:r w:rsidR="007023D0" w:rsidRPr="006652F2">
        <w:rPr>
          <w:lang w:val="ca-ES"/>
        </w:rPr>
        <w:t>hiàtics</w:t>
      </w:r>
      <w:proofErr w:type="spellEnd"/>
      <w:r w:rsidR="007023D0" w:rsidRPr="006652F2">
        <w:rPr>
          <w:lang w:val="ca-ES"/>
        </w:rPr>
        <w:t xml:space="preserve"> s’uneixen en una història irreversible del progrés i (b) que aquest progrés s’accelera, es va afegir aquesta nova posició: el subjecte hipotètic del progrés havia de transformar-se en el subjecte real del progrés mitjançant una planificació. […] Així, convertir la hipotètica història de fons del progrés en la història real del futur es converteix en la tasca del present». (pp. 262) </w:t>
      </w:r>
      <w:r w:rsidRPr="006652F2">
        <w:rPr>
          <w:lang w:val="ca-ES"/>
        </w:rPr>
        <w:t xml:space="preserve">Al penúltim punt del capítol, </w:t>
      </w:r>
      <w:r w:rsidR="000D208F">
        <w:rPr>
          <w:lang w:val="ca-ES"/>
        </w:rPr>
        <w:t>s’</w:t>
      </w:r>
      <w:r w:rsidRPr="006652F2">
        <w:rPr>
          <w:lang w:val="ca-ES"/>
        </w:rPr>
        <w:t>analitza el progrés com un motor històric, polític i social que fa d’ell un «concepte-guia» del segle XX (pp. 269-287). Amb un substrat empíricament constatable</w:t>
      </w:r>
      <w:r w:rsidR="00582652" w:rsidRPr="006652F2">
        <w:rPr>
          <w:lang w:val="ca-ES"/>
        </w:rPr>
        <w:t xml:space="preserve"> mitjançant els progressos de la ciència, la tècnica i la indústria, progrés va </w:t>
      </w:r>
      <w:proofErr w:type="spellStart"/>
      <w:r w:rsidR="00582652" w:rsidRPr="006652F2">
        <w:rPr>
          <w:lang w:val="ca-ES"/>
        </w:rPr>
        <w:t>esdevindr</w:t>
      </w:r>
      <w:r w:rsidR="000D208F">
        <w:rPr>
          <w:lang w:val="ca-ES"/>
        </w:rPr>
        <w:t>e</w:t>
      </w:r>
      <w:proofErr w:type="spellEnd"/>
      <w:r w:rsidR="00582652" w:rsidRPr="006652F2">
        <w:rPr>
          <w:lang w:val="ca-ES"/>
        </w:rPr>
        <w:t xml:space="preserve"> </w:t>
      </w:r>
      <w:r w:rsidRPr="006652F2">
        <w:rPr>
          <w:lang w:val="ca-ES"/>
        </w:rPr>
        <w:t>una consigna política (pp. 270)</w:t>
      </w:r>
      <w:r w:rsidR="00582652" w:rsidRPr="006652F2">
        <w:rPr>
          <w:lang w:val="ca-ES"/>
        </w:rPr>
        <w:t>, és a dir, tant una categoria de «religió substitutiva» com una instància d’ocupació ideològica, però també</w:t>
      </w:r>
      <w:r w:rsidRPr="006652F2">
        <w:rPr>
          <w:lang w:val="ca-ES"/>
        </w:rPr>
        <w:t xml:space="preserve"> un concepte de perspectiva històrica per a comparar entre s</w:t>
      </w:r>
      <w:r w:rsidR="000D208F">
        <w:rPr>
          <w:lang w:val="ca-ES"/>
        </w:rPr>
        <w:t>i</w:t>
      </w:r>
      <w:r w:rsidRPr="006652F2">
        <w:rPr>
          <w:lang w:val="ca-ES"/>
        </w:rPr>
        <w:t xml:space="preserve"> èpoques</w:t>
      </w:r>
      <w:r w:rsidR="00582652" w:rsidRPr="006652F2">
        <w:rPr>
          <w:lang w:val="ca-ES"/>
        </w:rPr>
        <w:t>,</w:t>
      </w:r>
      <w:r w:rsidRPr="006652F2">
        <w:rPr>
          <w:lang w:val="ca-ES"/>
        </w:rPr>
        <w:t xml:space="preserve"> nacions</w:t>
      </w:r>
      <w:r w:rsidR="00582652" w:rsidRPr="006652F2">
        <w:rPr>
          <w:lang w:val="ca-ES"/>
        </w:rPr>
        <w:t xml:space="preserve"> i classes</w:t>
      </w:r>
      <w:r w:rsidRPr="006652F2">
        <w:rPr>
          <w:lang w:val="ca-ES"/>
        </w:rPr>
        <w:t xml:space="preserve"> diverses</w:t>
      </w:r>
      <w:r w:rsidR="00582652" w:rsidRPr="006652F2">
        <w:rPr>
          <w:lang w:val="ca-ES"/>
        </w:rPr>
        <w:t xml:space="preserve">. Koselleck </w:t>
      </w:r>
      <w:r w:rsidR="000D208F">
        <w:rPr>
          <w:lang w:val="ca-ES"/>
        </w:rPr>
        <w:t>posa</w:t>
      </w:r>
      <w:r w:rsidR="00582652" w:rsidRPr="006652F2">
        <w:rPr>
          <w:lang w:val="ca-ES"/>
        </w:rPr>
        <w:t xml:space="preserve"> a Marx i Engels (pp. 283-287) com a exemple paradigmàtic d’aquest cabdell de significacions abans de concloure amb un</w:t>
      </w:r>
      <w:r w:rsidR="003E6535">
        <w:rPr>
          <w:lang w:val="ca-ES"/>
        </w:rPr>
        <w:t>a</w:t>
      </w:r>
      <w:r w:rsidR="00582652" w:rsidRPr="006652F2">
        <w:rPr>
          <w:lang w:val="ca-ES"/>
        </w:rPr>
        <w:t xml:space="preserve"> visió panoràmica (pp. 287-291). En ella, a més d’un succint repàs de les principals crítiques a la fe en el progrés del segle XIX i XX</w:t>
      </w:r>
      <w:r w:rsidR="00D4402E" w:rsidRPr="006652F2">
        <w:rPr>
          <w:lang w:val="ca-ES"/>
        </w:rPr>
        <w:t xml:space="preserve">, llançades, entre altres, per </w:t>
      </w:r>
      <w:proofErr w:type="spellStart"/>
      <w:r w:rsidR="00582652" w:rsidRPr="006652F2">
        <w:rPr>
          <w:lang w:val="ca-ES"/>
        </w:rPr>
        <w:t>Kierkegaard</w:t>
      </w:r>
      <w:proofErr w:type="spellEnd"/>
      <w:r w:rsidR="00582652" w:rsidRPr="006652F2">
        <w:rPr>
          <w:lang w:val="ca-ES"/>
        </w:rPr>
        <w:t xml:space="preserve">, Baudelaire, </w:t>
      </w:r>
      <w:proofErr w:type="spellStart"/>
      <w:r w:rsidR="00582652" w:rsidRPr="006652F2">
        <w:rPr>
          <w:lang w:val="ca-ES"/>
        </w:rPr>
        <w:t>Sor</w:t>
      </w:r>
      <w:r w:rsidR="00D4402E" w:rsidRPr="006652F2">
        <w:rPr>
          <w:lang w:val="ca-ES"/>
        </w:rPr>
        <w:t>el</w:t>
      </w:r>
      <w:proofErr w:type="spellEnd"/>
      <w:r w:rsidR="00582652" w:rsidRPr="006652F2">
        <w:rPr>
          <w:lang w:val="ca-ES"/>
        </w:rPr>
        <w:t xml:space="preserve">, Nietzsche, Benjamin </w:t>
      </w:r>
      <w:r w:rsidR="00D4402E" w:rsidRPr="006652F2">
        <w:rPr>
          <w:lang w:val="ca-ES"/>
        </w:rPr>
        <w:t>o</w:t>
      </w:r>
      <w:r w:rsidR="00582652" w:rsidRPr="006652F2">
        <w:rPr>
          <w:lang w:val="ca-ES"/>
        </w:rPr>
        <w:t xml:space="preserve"> Horkheimer, </w:t>
      </w:r>
      <w:r w:rsidR="00D4402E" w:rsidRPr="006652F2">
        <w:rPr>
          <w:lang w:val="ca-ES"/>
        </w:rPr>
        <w:t>Koselleck conclou amb una qüestió: «Els contorns d’una època ja coberta del progrés es desdibuixen […] C</w:t>
      </w:r>
      <w:r w:rsidR="00E40614" w:rsidRPr="006652F2">
        <w:rPr>
          <w:lang w:val="ca-ES"/>
        </w:rPr>
        <w:t>a</w:t>
      </w:r>
      <w:r w:rsidR="00D4402E" w:rsidRPr="006652F2">
        <w:rPr>
          <w:lang w:val="ca-ES"/>
        </w:rPr>
        <w:t>l posar en dubte si amb açò la pregunta sobre la nostra modernitat, que en el seu temps es va evocar amb el progrés, pot ser transformada ja a una resposta retrospectiva, perquè forma part del progrés, no importa des de quina perspectiva, un potencial pronosticador al qual no pot renunciar la política.» (p. 290)</w:t>
      </w:r>
      <w:r w:rsidR="00D4402E" w:rsidRPr="006652F2">
        <w:rPr>
          <w:rStyle w:val="Refdenotaalpie"/>
          <w:lang w:val="ca-ES"/>
        </w:rPr>
        <w:footnoteReference w:id="1"/>
      </w:r>
    </w:p>
    <w:p w:rsidR="00724C35" w:rsidRPr="006652F2" w:rsidRDefault="00154EA5" w:rsidP="006652F2">
      <w:pPr>
        <w:pStyle w:val="Sinespaciado"/>
        <w:spacing w:line="360" w:lineRule="auto"/>
        <w:ind w:firstLine="284"/>
        <w:jc w:val="both"/>
        <w:rPr>
          <w:lang w:val="ca-ES"/>
        </w:rPr>
      </w:pPr>
      <w:r w:rsidRPr="006652F2">
        <w:rPr>
          <w:lang w:val="ca-ES"/>
        </w:rPr>
        <w:lastRenderedPageBreak/>
        <w:t xml:space="preserve">L’última </w:t>
      </w:r>
      <w:r w:rsidR="00BF1164" w:rsidRPr="006652F2">
        <w:rPr>
          <w:lang w:val="ca-ES"/>
        </w:rPr>
        <w:t>veu traduïda</w:t>
      </w:r>
      <w:r w:rsidRPr="006652F2">
        <w:rPr>
          <w:lang w:val="ca-ES"/>
        </w:rPr>
        <w:t xml:space="preserve"> és «Modern, Modernitat»</w:t>
      </w:r>
      <w:r w:rsidR="001D65FD" w:rsidRPr="006652F2">
        <w:rPr>
          <w:lang w:val="ca-ES"/>
        </w:rPr>
        <w:t xml:space="preserve"> (</w:t>
      </w:r>
      <w:r w:rsidR="001D65FD" w:rsidRPr="006652F2">
        <w:rPr>
          <w:i/>
          <w:lang w:val="ca-ES"/>
        </w:rPr>
        <w:t xml:space="preserve">Modern, </w:t>
      </w:r>
      <w:proofErr w:type="spellStart"/>
      <w:r w:rsidR="001D65FD" w:rsidRPr="006652F2">
        <w:rPr>
          <w:i/>
          <w:lang w:val="ca-ES"/>
        </w:rPr>
        <w:t>Modernität</w:t>
      </w:r>
      <w:proofErr w:type="spellEnd"/>
      <w:r w:rsidR="001D65FD" w:rsidRPr="006652F2">
        <w:rPr>
          <w:i/>
          <w:lang w:val="ca-ES"/>
        </w:rPr>
        <w:t xml:space="preserve">, </w:t>
      </w:r>
      <w:proofErr w:type="spellStart"/>
      <w:r w:rsidR="001D65FD" w:rsidRPr="006652F2">
        <w:rPr>
          <w:i/>
          <w:lang w:val="ca-ES"/>
        </w:rPr>
        <w:t>Moderne</w:t>
      </w:r>
      <w:proofErr w:type="spellEnd"/>
      <w:r w:rsidR="001D65FD" w:rsidRPr="006652F2">
        <w:rPr>
          <w:lang w:val="ca-ES"/>
        </w:rPr>
        <w:t>, pp. 293-348)</w:t>
      </w:r>
      <w:r w:rsidRPr="006652F2">
        <w:rPr>
          <w:lang w:val="ca-ES"/>
        </w:rPr>
        <w:t>, de la que es va encarregar Hans Ulrich Gumbrecht</w:t>
      </w:r>
      <w:r w:rsidR="006678DB" w:rsidRPr="006652F2">
        <w:rPr>
          <w:lang w:val="ca-ES"/>
        </w:rPr>
        <w:t>, estudiant-l</w:t>
      </w:r>
      <w:r w:rsidR="00E40614" w:rsidRPr="006652F2">
        <w:rPr>
          <w:lang w:val="ca-ES"/>
        </w:rPr>
        <w:t>a</w:t>
      </w:r>
      <w:r w:rsidR="006678DB" w:rsidRPr="006652F2">
        <w:rPr>
          <w:lang w:val="ca-ES"/>
        </w:rPr>
        <w:t xml:space="preserve"> especialment des d</w:t>
      </w:r>
      <w:r w:rsidR="003E6535">
        <w:rPr>
          <w:lang w:val="ca-ES"/>
        </w:rPr>
        <w:t>’</w:t>
      </w:r>
      <w:r w:rsidR="006678DB" w:rsidRPr="006652F2">
        <w:rPr>
          <w:lang w:val="ca-ES"/>
        </w:rPr>
        <w:t xml:space="preserve">un punt </w:t>
      </w:r>
      <w:r w:rsidR="00C5083C">
        <w:rPr>
          <w:lang w:val="ca-ES"/>
        </w:rPr>
        <w:t xml:space="preserve">de vista </w:t>
      </w:r>
      <w:r w:rsidR="006678DB" w:rsidRPr="006652F2">
        <w:rPr>
          <w:lang w:val="ca-ES"/>
        </w:rPr>
        <w:t>estètic</w:t>
      </w:r>
      <w:r w:rsidR="006678DB" w:rsidRPr="006652F2">
        <w:rPr>
          <w:rStyle w:val="Refdenotaalpie"/>
          <w:lang w:val="ca-ES"/>
        </w:rPr>
        <w:footnoteReference w:id="2"/>
      </w:r>
      <w:r w:rsidR="006678DB" w:rsidRPr="006652F2">
        <w:rPr>
          <w:lang w:val="ca-ES"/>
        </w:rPr>
        <w:t>.</w:t>
      </w:r>
      <w:r w:rsidR="00E40614" w:rsidRPr="006652F2">
        <w:rPr>
          <w:lang w:val="ca-ES"/>
        </w:rPr>
        <w:t xml:space="preserve"> En les observacions prèvies </w:t>
      </w:r>
      <w:r w:rsidR="009F5311" w:rsidRPr="006652F2">
        <w:rPr>
          <w:lang w:val="ca-ES"/>
        </w:rPr>
        <w:t xml:space="preserve">(p. 299) </w:t>
      </w:r>
      <w:r w:rsidR="00E40614" w:rsidRPr="006652F2">
        <w:rPr>
          <w:lang w:val="ca-ES"/>
        </w:rPr>
        <w:t>al desenvolupament</w:t>
      </w:r>
      <w:r w:rsidR="009F5311" w:rsidRPr="006652F2">
        <w:rPr>
          <w:lang w:val="ca-ES"/>
        </w:rPr>
        <w:t xml:space="preserve"> del capítol</w:t>
      </w:r>
      <w:r w:rsidR="00E40614" w:rsidRPr="006652F2">
        <w:rPr>
          <w:lang w:val="ca-ES"/>
        </w:rPr>
        <w:t>, l’autor constata tres possibles significats iteratius del concepte de modern i modernitat</w:t>
      </w:r>
      <w:r w:rsidR="009F5311" w:rsidRPr="006652F2">
        <w:rPr>
          <w:lang w:val="ca-ES"/>
        </w:rPr>
        <w:t xml:space="preserve"> que es consoliden amb la </w:t>
      </w:r>
      <w:r w:rsidR="009F5311" w:rsidRPr="006652F2">
        <w:rPr>
          <w:i/>
          <w:lang w:val="ca-ES"/>
        </w:rPr>
        <w:t>Sattelzeit</w:t>
      </w:r>
      <w:r w:rsidR="009F5311" w:rsidRPr="006652F2">
        <w:rPr>
          <w:lang w:val="ca-ES"/>
        </w:rPr>
        <w:t xml:space="preserve"> i</w:t>
      </w:r>
      <w:r w:rsidR="00E40614" w:rsidRPr="006652F2">
        <w:rPr>
          <w:lang w:val="ca-ES"/>
        </w:rPr>
        <w:t xml:space="preserve"> que són: </w:t>
      </w:r>
      <w:r w:rsidR="009F5311" w:rsidRPr="006652F2">
        <w:rPr>
          <w:lang w:val="ca-ES"/>
        </w:rPr>
        <w:t>en primer lloc, present, actual, coetani, oposat a anterior; en segon lloc, nou, un present viscut com separat i diferent de les èpoques anteriors i oposat a vell; per últim, passatger o efímer, «passat d’un present per venir» i oposat a l’eternitat. Amb aquestes ferram</w:t>
      </w:r>
      <w:r w:rsidR="00564BFB">
        <w:rPr>
          <w:lang w:val="ca-ES"/>
        </w:rPr>
        <w:t xml:space="preserve">entes, després de fer un repàs </w:t>
      </w:r>
      <w:r w:rsidR="00333CC5">
        <w:rPr>
          <w:lang w:val="ca-ES"/>
        </w:rPr>
        <w:t>de</w:t>
      </w:r>
      <w:r w:rsidR="009F5311" w:rsidRPr="006652F2">
        <w:rPr>
          <w:lang w:val="ca-ES"/>
        </w:rPr>
        <w:t xml:space="preserve">ls significats dels conceptes en l’Edat mitjana i el Renaixement, el capítol s’endinsa en la Modernitat pròpiament dita començant per la coneguda </w:t>
      </w:r>
      <w:proofErr w:type="spellStart"/>
      <w:r w:rsidR="009F5311" w:rsidRPr="006652F2">
        <w:rPr>
          <w:i/>
          <w:lang w:val="ca-ES"/>
        </w:rPr>
        <w:t>Querelle</w:t>
      </w:r>
      <w:proofErr w:type="spellEnd"/>
      <w:r w:rsidR="009F5311" w:rsidRPr="006652F2">
        <w:rPr>
          <w:i/>
          <w:lang w:val="ca-ES"/>
        </w:rPr>
        <w:t xml:space="preserve"> des </w:t>
      </w:r>
      <w:proofErr w:type="spellStart"/>
      <w:r w:rsidR="009F5311" w:rsidRPr="006652F2">
        <w:rPr>
          <w:i/>
          <w:lang w:val="ca-ES"/>
        </w:rPr>
        <w:t>Anciens</w:t>
      </w:r>
      <w:proofErr w:type="spellEnd"/>
      <w:r w:rsidR="009F5311" w:rsidRPr="006652F2">
        <w:rPr>
          <w:i/>
          <w:lang w:val="ca-ES"/>
        </w:rPr>
        <w:t xml:space="preserve"> et des Moderns</w:t>
      </w:r>
      <w:r w:rsidR="009F5311" w:rsidRPr="006652F2">
        <w:rPr>
          <w:lang w:val="ca-ES"/>
        </w:rPr>
        <w:t>, en què es va plantejar si la superioritat del present respecte de l’antiguitat era sols en l’àmbit de les ciències o també de les arts, i segueix el seu desenvolupament al llarg dels segles XVIII i XIX</w:t>
      </w:r>
      <w:r w:rsidR="0048304E" w:rsidRPr="006652F2">
        <w:rPr>
          <w:lang w:val="ca-ES"/>
        </w:rPr>
        <w:t xml:space="preserve">, de la mà dels il·lustrats, dels classicistes </w:t>
      </w:r>
      <w:r w:rsidR="000E7F65">
        <w:rPr>
          <w:lang w:val="ca-ES"/>
        </w:rPr>
        <w:t xml:space="preserve">i dels romàntics, passant </w:t>
      </w:r>
      <w:r w:rsidR="000E7F65" w:rsidRPr="00FD47C2">
        <w:rPr>
          <w:lang w:val="ca-ES"/>
        </w:rPr>
        <w:t xml:space="preserve">per </w:t>
      </w:r>
      <w:r w:rsidR="0048304E" w:rsidRPr="00FD47C2">
        <w:rPr>
          <w:lang w:val="ca-ES"/>
        </w:rPr>
        <w:t>Baudelaire</w:t>
      </w:r>
      <w:r w:rsidR="0048304E" w:rsidRPr="006652F2">
        <w:rPr>
          <w:lang w:val="ca-ES"/>
        </w:rPr>
        <w:t xml:space="preserve">, Marx i Nietzsche, fins a arribar al segle XX en què la modernitat es concep com un programa de canvi amb conseqüències ambigües. Gumbrecht </w:t>
      </w:r>
      <w:r w:rsidR="00724C35" w:rsidRPr="006652F2">
        <w:rPr>
          <w:lang w:val="ca-ES"/>
        </w:rPr>
        <w:t>conclou</w:t>
      </w:r>
      <w:r w:rsidR="0048304E" w:rsidRPr="006652F2">
        <w:rPr>
          <w:lang w:val="ca-ES"/>
        </w:rPr>
        <w:t xml:space="preserve"> amb </w:t>
      </w:r>
      <w:r w:rsidR="00724C35" w:rsidRPr="006652F2">
        <w:rPr>
          <w:lang w:val="ca-ES"/>
        </w:rPr>
        <w:t>un balanç: «cap a finals del segle XVIII, en la discussió estètica en el llindar entre Classicisme alemany i romanticisme europeu es va produi</w:t>
      </w:r>
      <w:r w:rsidR="003E6535">
        <w:rPr>
          <w:lang w:val="ca-ES"/>
        </w:rPr>
        <w:t>r la separació del present, com</w:t>
      </w:r>
      <w:r w:rsidR="00724C35" w:rsidRPr="006652F2">
        <w:rPr>
          <w:lang w:val="ca-ES"/>
        </w:rPr>
        <w:t xml:space="preserve"> a època “moderna”, del model normatiu de l’Antiguitat, que durant les següents dècades es va convertir en punt de partida de la concepció filosòfica d’una nova consciència del present […] Mentre Koselleck explica el canvi de l’experiència dels temps com a adaptació a les pretensions empíriques d’un món que es tecnifica de manera creixent, Luhmann el veu condicionat per la necessitat de projectar de nou en el futur un excés de possibilitats d’acció, que entren per primera vegada en la consciència i que no s’han aconsegui</w:t>
      </w:r>
      <w:r w:rsidR="003E6535">
        <w:rPr>
          <w:lang w:val="ca-ES"/>
        </w:rPr>
        <w:t>t</w:t>
      </w:r>
      <w:r w:rsidR="00724C35" w:rsidRPr="006652F2">
        <w:rPr>
          <w:lang w:val="ca-ES"/>
        </w:rPr>
        <w:t xml:space="preserve"> a patir del paradigma del passat. Des d’aquest moment, cal concloure que l’obligació de seleccionar com a camí per a configurar el futur ha dissolt la coerció de la tradició.» (346-348)</w:t>
      </w:r>
      <w:r w:rsidR="00590CD0" w:rsidRPr="006652F2">
        <w:rPr>
          <w:lang w:val="ca-ES"/>
        </w:rPr>
        <w:t xml:space="preserve"> </w:t>
      </w:r>
      <w:r w:rsidR="00724C35" w:rsidRPr="006652F2">
        <w:rPr>
          <w:lang w:val="ca-ES"/>
        </w:rPr>
        <w:t xml:space="preserve">Volia terminar el repàs de les veus amb aquesta llarga citació </w:t>
      </w:r>
      <w:r w:rsidR="00590CD0" w:rsidRPr="006652F2">
        <w:rPr>
          <w:lang w:val="ca-ES"/>
        </w:rPr>
        <w:t xml:space="preserve">perquè, a partir d’ella, és possible constatar que l’experiència actual del temps i la modernitat de </w:t>
      </w:r>
      <w:r w:rsidR="00590CD0" w:rsidRPr="006652F2">
        <w:rPr>
          <w:lang w:val="ca-ES"/>
        </w:rPr>
        <w:lastRenderedPageBreak/>
        <w:t xml:space="preserve">la nostra postmodernitat es xifra precisament en una oposició a </w:t>
      </w:r>
      <w:r w:rsidR="00590CD0" w:rsidRPr="006652F2">
        <w:rPr>
          <w:i/>
          <w:lang w:val="ca-ES"/>
        </w:rPr>
        <w:t>eixe</w:t>
      </w:r>
      <w:r w:rsidR="00590CD0" w:rsidRPr="006652F2">
        <w:rPr>
          <w:lang w:val="ca-ES"/>
        </w:rPr>
        <w:t xml:space="preserve"> tipus de modernitat i una reactivació de la recerca del passat i de les tradicions com a dispositius soterrats, alguns legítims, altres no, però persistents, que configuren tant el present com el futur i dels quals no ens podem acomiadar tan fàcilment</w:t>
      </w:r>
      <w:r w:rsidR="00966870">
        <w:rPr>
          <w:rStyle w:val="Refdenotaalpie"/>
          <w:lang w:val="ca-ES"/>
        </w:rPr>
        <w:footnoteReference w:id="3"/>
      </w:r>
      <w:r w:rsidR="00590CD0" w:rsidRPr="006652F2">
        <w:rPr>
          <w:lang w:val="ca-ES"/>
        </w:rPr>
        <w:t>.</w:t>
      </w:r>
    </w:p>
    <w:p w:rsidR="00E40614" w:rsidRPr="006652F2" w:rsidRDefault="00E40614" w:rsidP="006652F2">
      <w:pPr>
        <w:pStyle w:val="Sinespaciado"/>
        <w:spacing w:line="360" w:lineRule="auto"/>
        <w:ind w:firstLine="284"/>
        <w:jc w:val="both"/>
        <w:rPr>
          <w:lang w:val="ca-ES"/>
        </w:rPr>
      </w:pPr>
      <w:r w:rsidRPr="006652F2">
        <w:rPr>
          <w:lang w:val="ca-ES"/>
        </w:rPr>
        <w:t xml:space="preserve">Els principals resultats historiogràfics i teòrics que proporciona el diccionari són tres. D’una banda, serveix per a informar, com una font de consulta per a les </w:t>
      </w:r>
      <w:r w:rsidR="00966870">
        <w:rPr>
          <w:lang w:val="ca-ES"/>
        </w:rPr>
        <w:t xml:space="preserve">diferents </w:t>
      </w:r>
      <w:r w:rsidRPr="006652F2">
        <w:rPr>
          <w:lang w:val="ca-ES"/>
        </w:rPr>
        <w:t xml:space="preserve">investigacions històriques, sociològiques, lingüístiques, filosòfiques, etc. Per l’altra, permet un control semàntic sobre els termes que facilita no incórrer en anacronismes, és a dir, projectar conceptes </w:t>
      </w:r>
      <w:r w:rsidR="00966870">
        <w:rPr>
          <w:lang w:val="ca-ES"/>
        </w:rPr>
        <w:t xml:space="preserve">i categories </w:t>
      </w:r>
      <w:r w:rsidRPr="006652F2">
        <w:rPr>
          <w:lang w:val="ca-ES"/>
        </w:rPr>
        <w:t xml:space="preserve">actuals a fonts i contextos del passat. Per últim, proporciona les bases per a desenvolupar, com es planteja en la </w:t>
      </w:r>
      <w:r w:rsidRPr="006652F2">
        <w:rPr>
          <w:i/>
          <w:lang w:val="ca-ES"/>
        </w:rPr>
        <w:t>Introducció</w:t>
      </w:r>
      <w:r w:rsidR="00966870">
        <w:rPr>
          <w:lang w:val="ca-ES"/>
        </w:rPr>
        <w:t xml:space="preserve"> del volum</w:t>
      </w:r>
      <w:r w:rsidRPr="006652F2">
        <w:rPr>
          <w:lang w:val="ca-ES"/>
        </w:rPr>
        <w:t xml:space="preserve">, </w:t>
      </w:r>
      <w:r w:rsidR="00966870">
        <w:rPr>
          <w:lang w:val="ca-ES"/>
        </w:rPr>
        <w:t xml:space="preserve">tant </w:t>
      </w:r>
      <w:r w:rsidRPr="006652F2">
        <w:rPr>
          <w:lang w:val="ca-ES"/>
        </w:rPr>
        <w:t xml:space="preserve">una teoria de la modernització </w:t>
      </w:r>
      <w:r w:rsidR="00966870">
        <w:rPr>
          <w:lang w:val="ca-ES"/>
        </w:rPr>
        <w:t>com</w:t>
      </w:r>
      <w:r w:rsidRPr="006652F2">
        <w:rPr>
          <w:lang w:val="ca-ES"/>
        </w:rPr>
        <w:t xml:space="preserve"> una teoria de la modernitat: «La primera consisteix en una descripció històrica centrada en el sorgiment i evolució de les societats industrials occidentals; l’última en una perspectiva filosòfica que atén a fenòmens (distorsionadors, patològics, alienants) marginats del concepte de modernització.» (p. 39)</w:t>
      </w:r>
    </w:p>
    <w:p w:rsidR="001C3128" w:rsidRPr="006652F2" w:rsidRDefault="00E40614" w:rsidP="006652F2">
      <w:pPr>
        <w:pStyle w:val="Sinespaciado"/>
        <w:spacing w:line="360" w:lineRule="auto"/>
        <w:ind w:firstLine="284"/>
        <w:jc w:val="both"/>
        <w:rPr>
          <w:lang w:val="ca-ES"/>
        </w:rPr>
      </w:pPr>
      <w:r w:rsidRPr="006652F2">
        <w:rPr>
          <w:lang w:val="ca-ES"/>
        </w:rPr>
        <w:t xml:space="preserve">Per </w:t>
      </w:r>
      <w:r w:rsidR="00724C35" w:rsidRPr="006652F2">
        <w:rPr>
          <w:lang w:val="ca-ES"/>
        </w:rPr>
        <w:t>concloure</w:t>
      </w:r>
      <w:r w:rsidRPr="006652F2">
        <w:rPr>
          <w:lang w:val="ca-ES"/>
        </w:rPr>
        <w:t>, cal dir que e</w:t>
      </w:r>
      <w:r w:rsidR="0077196A" w:rsidRPr="006652F2">
        <w:rPr>
          <w:lang w:val="ca-ES"/>
        </w:rPr>
        <w:t>l projecte impulsat per la nova col·lecció</w:t>
      </w:r>
      <w:r w:rsidR="001C3128" w:rsidRPr="006652F2">
        <w:rPr>
          <w:lang w:val="ca-ES"/>
        </w:rPr>
        <w:t xml:space="preserve"> </w:t>
      </w:r>
      <w:r w:rsidR="0077196A" w:rsidRPr="006652F2">
        <w:rPr>
          <w:lang w:val="ca-ES"/>
        </w:rPr>
        <w:t>de</w:t>
      </w:r>
      <w:r w:rsidR="001C3128" w:rsidRPr="006652F2">
        <w:rPr>
          <w:lang w:val="ca-ES"/>
        </w:rPr>
        <w:t xml:space="preserve"> la Institució Alfons el Magnànim de publicar la versió valenciana dels tres conceptes</w:t>
      </w:r>
      <w:r w:rsidR="001645A3" w:rsidRPr="006652F2">
        <w:rPr>
          <w:lang w:val="ca-ES"/>
        </w:rPr>
        <w:t xml:space="preserve"> comentats</w:t>
      </w:r>
      <w:r w:rsidR="001C3128" w:rsidRPr="006652F2">
        <w:rPr>
          <w:lang w:val="ca-ES"/>
        </w:rPr>
        <w:t>, en una traducció</w:t>
      </w:r>
      <w:r w:rsidR="00BF69E9" w:rsidRPr="006652F2">
        <w:rPr>
          <w:lang w:val="ca-ES"/>
        </w:rPr>
        <w:t xml:space="preserve"> excel·lent i</w:t>
      </w:r>
      <w:r w:rsidR="001C3128" w:rsidRPr="006652F2">
        <w:rPr>
          <w:lang w:val="ca-ES"/>
        </w:rPr>
        <w:t xml:space="preserve"> acuradíssima de Josep </w:t>
      </w:r>
      <w:proofErr w:type="spellStart"/>
      <w:r w:rsidR="001C3128" w:rsidRPr="006652F2">
        <w:rPr>
          <w:lang w:val="ca-ES"/>
        </w:rPr>
        <w:t>Monter</w:t>
      </w:r>
      <w:proofErr w:type="spellEnd"/>
      <w:r w:rsidR="001C3128" w:rsidRPr="006652F2">
        <w:rPr>
          <w:lang w:val="ca-ES"/>
        </w:rPr>
        <w:t xml:space="preserve"> Pérez, </w:t>
      </w:r>
      <w:r w:rsidR="001645A3" w:rsidRPr="006652F2">
        <w:rPr>
          <w:lang w:val="ca-ES"/>
        </w:rPr>
        <w:t xml:space="preserve">és un esdeveniment que s’ha de celebrar com una conquesta de l’acadèmia </w:t>
      </w:r>
      <w:r w:rsidR="002E6069" w:rsidRPr="006652F2">
        <w:rPr>
          <w:lang w:val="ca-ES"/>
        </w:rPr>
        <w:t>valenciana</w:t>
      </w:r>
      <w:r w:rsidR="001645A3" w:rsidRPr="006652F2">
        <w:rPr>
          <w:lang w:val="ca-ES"/>
        </w:rPr>
        <w:t>. Esperem</w:t>
      </w:r>
      <w:r w:rsidR="0077196A" w:rsidRPr="006652F2">
        <w:rPr>
          <w:lang w:val="ca-ES"/>
        </w:rPr>
        <w:t>, però,</w:t>
      </w:r>
      <w:r w:rsidR="001645A3" w:rsidRPr="006652F2">
        <w:rPr>
          <w:lang w:val="ca-ES"/>
        </w:rPr>
        <w:t xml:space="preserve"> que aquest sols siga </w:t>
      </w:r>
      <w:r w:rsidR="0077196A" w:rsidRPr="006652F2">
        <w:rPr>
          <w:lang w:val="ca-ES"/>
        </w:rPr>
        <w:t>un botó de mostra</w:t>
      </w:r>
      <w:r w:rsidR="001645A3" w:rsidRPr="006652F2">
        <w:rPr>
          <w:lang w:val="ca-ES"/>
        </w:rPr>
        <w:t xml:space="preserve"> d’un conjunt</w:t>
      </w:r>
      <w:r w:rsidR="0077196A" w:rsidRPr="006652F2">
        <w:rPr>
          <w:lang w:val="ca-ES"/>
        </w:rPr>
        <w:t xml:space="preserve"> per arribar</w:t>
      </w:r>
      <w:r w:rsidR="001645A3" w:rsidRPr="006652F2">
        <w:rPr>
          <w:lang w:val="ca-ES"/>
        </w:rPr>
        <w:t xml:space="preserve"> </w:t>
      </w:r>
      <w:r w:rsidR="0077196A" w:rsidRPr="006652F2">
        <w:rPr>
          <w:lang w:val="ca-ES"/>
        </w:rPr>
        <w:t xml:space="preserve">tant de treballs originals com </w:t>
      </w:r>
      <w:r w:rsidR="001645A3" w:rsidRPr="006652F2">
        <w:rPr>
          <w:lang w:val="ca-ES"/>
        </w:rPr>
        <w:t xml:space="preserve">de traduccions </w:t>
      </w:r>
      <w:r w:rsidR="0077196A" w:rsidRPr="006652F2">
        <w:rPr>
          <w:lang w:val="ca-ES"/>
        </w:rPr>
        <w:t xml:space="preserve">que consoliden l’empresa del Magnànim </w:t>
      </w:r>
      <w:r w:rsidR="00EB7F59">
        <w:rPr>
          <w:lang w:val="ca-ES"/>
        </w:rPr>
        <w:t>i ens</w:t>
      </w:r>
      <w:r w:rsidR="0077196A" w:rsidRPr="006652F2">
        <w:rPr>
          <w:lang w:val="ca-ES"/>
        </w:rPr>
        <w:t xml:space="preserve"> </w:t>
      </w:r>
      <w:r w:rsidR="001645A3" w:rsidRPr="006652F2">
        <w:rPr>
          <w:lang w:val="ca-ES"/>
        </w:rPr>
        <w:t>facilit</w:t>
      </w:r>
      <w:r w:rsidR="00EB7F59">
        <w:rPr>
          <w:lang w:val="ca-ES"/>
        </w:rPr>
        <w:t>e</w:t>
      </w:r>
      <w:r w:rsidR="00333CC5">
        <w:rPr>
          <w:lang w:val="ca-ES"/>
        </w:rPr>
        <w:t xml:space="preserve"> </w:t>
      </w:r>
      <w:r w:rsidR="001645A3" w:rsidRPr="006652F2">
        <w:rPr>
          <w:lang w:val="ca-ES"/>
        </w:rPr>
        <w:t xml:space="preserve">l’aprofundiment de la Modernitat i </w:t>
      </w:r>
      <w:r w:rsidR="00333CC5">
        <w:rPr>
          <w:lang w:val="ca-ES"/>
        </w:rPr>
        <w:t>d</w:t>
      </w:r>
      <w:r w:rsidR="001645A3" w:rsidRPr="006652F2">
        <w:rPr>
          <w:lang w:val="ca-ES"/>
        </w:rPr>
        <w:t>els seus clarobscurs.</w:t>
      </w:r>
    </w:p>
    <w:p w:rsidR="00B5351F" w:rsidRPr="006652F2" w:rsidRDefault="00B5351F" w:rsidP="006652F2">
      <w:pPr>
        <w:spacing w:line="360" w:lineRule="auto"/>
        <w:rPr>
          <w:lang w:val="ca-ES"/>
        </w:rPr>
      </w:pPr>
    </w:p>
    <w:p w:rsidR="00B5351F" w:rsidRPr="006652F2" w:rsidRDefault="00B5351F" w:rsidP="006652F2">
      <w:pPr>
        <w:spacing w:line="360" w:lineRule="auto"/>
        <w:jc w:val="right"/>
        <w:rPr>
          <w:lang w:val="ca-ES"/>
        </w:rPr>
      </w:pPr>
      <w:r w:rsidRPr="006652F2">
        <w:rPr>
          <w:lang w:val="ca-ES"/>
        </w:rPr>
        <w:t>Héctor Vizcaíno Rebertos</w:t>
      </w:r>
    </w:p>
    <w:p w:rsidR="00C5618E" w:rsidRPr="00C5618E" w:rsidRDefault="00B5351F" w:rsidP="006652F2">
      <w:pPr>
        <w:spacing w:line="360" w:lineRule="auto"/>
        <w:jc w:val="right"/>
        <w:rPr>
          <w:lang w:val="ca-ES"/>
        </w:rPr>
      </w:pPr>
      <w:r w:rsidRPr="006652F2">
        <w:rPr>
          <w:i/>
          <w:lang w:val="ca-ES"/>
        </w:rPr>
        <w:t>Universitat de València</w:t>
      </w:r>
      <w:r w:rsidRPr="006652F2">
        <w:rPr>
          <w:rStyle w:val="Refdenotaalpie"/>
          <w:lang w:val="ca-ES"/>
        </w:rPr>
        <w:footnoteReference w:id="4"/>
      </w:r>
    </w:p>
    <w:sectPr w:rsidR="00C5618E" w:rsidRPr="00C5618E">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EF" w:rsidRDefault="00007DEF" w:rsidP="007F0ED3">
      <w:pPr>
        <w:spacing w:after="0" w:line="240" w:lineRule="auto"/>
      </w:pPr>
      <w:r>
        <w:separator/>
      </w:r>
    </w:p>
  </w:endnote>
  <w:endnote w:type="continuationSeparator" w:id="0">
    <w:p w:rsidR="00007DEF" w:rsidRDefault="00007DEF" w:rsidP="007F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750670"/>
      <w:docPartObj>
        <w:docPartGallery w:val="Page Numbers (Bottom of Page)"/>
        <w:docPartUnique/>
      </w:docPartObj>
    </w:sdtPr>
    <w:sdtEndPr/>
    <w:sdtContent>
      <w:p w:rsidR="00BA5397" w:rsidRDefault="00BA5397">
        <w:pPr>
          <w:pStyle w:val="Piedepgina"/>
          <w:jc w:val="center"/>
        </w:pPr>
        <w:r>
          <w:fldChar w:fldCharType="begin"/>
        </w:r>
        <w:r>
          <w:instrText>PAGE   \* MERGEFORMAT</w:instrText>
        </w:r>
        <w:r>
          <w:fldChar w:fldCharType="separate"/>
        </w:r>
        <w:r w:rsidR="002B5023">
          <w:rPr>
            <w:noProof/>
          </w:rPr>
          <w:t>6</w:t>
        </w:r>
        <w:r>
          <w:fldChar w:fldCharType="end"/>
        </w:r>
      </w:p>
    </w:sdtContent>
  </w:sdt>
  <w:p w:rsidR="00BA5397" w:rsidRDefault="00BA5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EF" w:rsidRDefault="00007DEF" w:rsidP="007F0ED3">
      <w:pPr>
        <w:spacing w:after="0" w:line="240" w:lineRule="auto"/>
      </w:pPr>
      <w:r>
        <w:separator/>
      </w:r>
    </w:p>
  </w:footnote>
  <w:footnote w:type="continuationSeparator" w:id="0">
    <w:p w:rsidR="00007DEF" w:rsidRDefault="00007DEF" w:rsidP="007F0ED3">
      <w:pPr>
        <w:spacing w:after="0" w:line="240" w:lineRule="auto"/>
      </w:pPr>
      <w:r>
        <w:continuationSeparator/>
      </w:r>
    </w:p>
  </w:footnote>
  <w:footnote w:id="1">
    <w:p w:rsidR="00D4402E" w:rsidRPr="006652F2" w:rsidRDefault="00D4402E" w:rsidP="00966870">
      <w:pPr>
        <w:pStyle w:val="Textonotapie"/>
        <w:jc w:val="both"/>
        <w:rPr>
          <w:lang w:val="ca-ES"/>
        </w:rPr>
      </w:pPr>
      <w:r w:rsidRPr="006652F2">
        <w:rPr>
          <w:rStyle w:val="Refdenotaalpie"/>
          <w:lang w:val="ca-ES"/>
        </w:rPr>
        <w:footnoteRef/>
      </w:r>
      <w:r w:rsidRPr="006652F2">
        <w:rPr>
          <w:lang w:val="ca-ES"/>
        </w:rPr>
        <w:t xml:space="preserve"> Sense dubte, aquest és un dels treballs històrico-conceptuals més articulats i complets dels redactats per Koselleck per al diccionari. </w:t>
      </w:r>
      <w:proofErr w:type="spellStart"/>
      <w:r w:rsidRPr="006652F2">
        <w:t>Tot</w:t>
      </w:r>
      <w:proofErr w:type="spellEnd"/>
      <w:r w:rsidRPr="006652F2">
        <w:t xml:space="preserve"> i </w:t>
      </w:r>
      <w:proofErr w:type="spellStart"/>
      <w:r w:rsidRPr="006652F2">
        <w:t>això</w:t>
      </w:r>
      <w:proofErr w:type="spellEnd"/>
      <w:r w:rsidRPr="006652F2">
        <w:t xml:space="preserve">, </w:t>
      </w:r>
      <w:r w:rsidRPr="006652F2">
        <w:rPr>
          <w:lang w:val="ca-ES"/>
        </w:rPr>
        <w:t>aquesta no serà l’última vegada que l’historiador pensant va treballar l’esmenat concepte: cf. «“</w:t>
      </w:r>
      <w:proofErr w:type="spellStart"/>
      <w:r w:rsidRPr="006652F2">
        <w:rPr>
          <w:lang w:val="ca-ES"/>
        </w:rPr>
        <w:t>Progreso</w:t>
      </w:r>
      <w:proofErr w:type="spellEnd"/>
      <w:r w:rsidRPr="006652F2">
        <w:rPr>
          <w:lang w:val="ca-ES"/>
        </w:rPr>
        <w:t>” y “</w:t>
      </w:r>
      <w:proofErr w:type="spellStart"/>
      <w:r w:rsidRPr="006652F2">
        <w:rPr>
          <w:lang w:val="ca-ES"/>
        </w:rPr>
        <w:t>decadencia</w:t>
      </w:r>
      <w:proofErr w:type="spellEnd"/>
      <w:r w:rsidRPr="006652F2">
        <w:rPr>
          <w:lang w:val="ca-ES"/>
        </w:rPr>
        <w:t xml:space="preserve">”. </w:t>
      </w:r>
      <w:proofErr w:type="spellStart"/>
      <w:r w:rsidRPr="006652F2">
        <w:rPr>
          <w:lang w:val="ca-ES"/>
        </w:rPr>
        <w:t>Apéndice</w:t>
      </w:r>
      <w:proofErr w:type="spellEnd"/>
      <w:r w:rsidRPr="006652F2">
        <w:rPr>
          <w:lang w:val="ca-ES"/>
        </w:rPr>
        <w:t xml:space="preserve"> sobre la historia de los </w:t>
      </w:r>
      <w:proofErr w:type="spellStart"/>
      <w:r w:rsidRPr="006652F2">
        <w:rPr>
          <w:lang w:val="ca-ES"/>
        </w:rPr>
        <w:t>conceptos</w:t>
      </w:r>
      <w:proofErr w:type="spellEnd"/>
      <w:r w:rsidRPr="006652F2">
        <w:rPr>
          <w:lang w:val="ca-ES"/>
        </w:rPr>
        <w:t xml:space="preserve">», en </w:t>
      </w:r>
      <w:proofErr w:type="spellStart"/>
      <w:r w:rsidRPr="006652F2">
        <w:rPr>
          <w:lang w:val="ca-ES"/>
        </w:rPr>
        <w:t>id</w:t>
      </w:r>
      <w:proofErr w:type="spellEnd"/>
      <w:r w:rsidRPr="006652F2">
        <w:rPr>
          <w:lang w:val="ca-ES"/>
        </w:rPr>
        <w:t xml:space="preserve">. </w:t>
      </w:r>
      <w:proofErr w:type="spellStart"/>
      <w:r w:rsidRPr="006652F2">
        <w:rPr>
          <w:i/>
          <w:lang w:val="ca-ES"/>
        </w:rPr>
        <w:t>Historias</w:t>
      </w:r>
      <w:proofErr w:type="spellEnd"/>
      <w:r w:rsidRPr="006652F2">
        <w:rPr>
          <w:i/>
          <w:lang w:val="ca-ES"/>
        </w:rPr>
        <w:t xml:space="preserve"> de </w:t>
      </w:r>
      <w:proofErr w:type="spellStart"/>
      <w:r w:rsidRPr="006652F2">
        <w:rPr>
          <w:i/>
          <w:lang w:val="ca-ES"/>
        </w:rPr>
        <w:t>conceptos</w:t>
      </w:r>
      <w:proofErr w:type="spellEnd"/>
      <w:r w:rsidRPr="006652F2">
        <w:rPr>
          <w:i/>
          <w:lang w:val="ca-ES"/>
        </w:rPr>
        <w:t xml:space="preserve">. </w:t>
      </w:r>
      <w:proofErr w:type="spellStart"/>
      <w:r w:rsidRPr="006652F2">
        <w:rPr>
          <w:i/>
          <w:lang w:val="ca-ES"/>
        </w:rPr>
        <w:t>Estudios</w:t>
      </w:r>
      <w:proofErr w:type="spellEnd"/>
      <w:r w:rsidRPr="006652F2">
        <w:rPr>
          <w:i/>
          <w:lang w:val="ca-ES"/>
        </w:rPr>
        <w:t xml:space="preserve"> sobre </w:t>
      </w:r>
      <w:proofErr w:type="spellStart"/>
      <w:r w:rsidRPr="006652F2">
        <w:rPr>
          <w:i/>
          <w:lang w:val="ca-ES"/>
        </w:rPr>
        <w:t>semántica</w:t>
      </w:r>
      <w:proofErr w:type="spellEnd"/>
      <w:r w:rsidRPr="006652F2">
        <w:rPr>
          <w:i/>
          <w:lang w:val="ca-ES"/>
        </w:rPr>
        <w:t xml:space="preserve"> y </w:t>
      </w:r>
      <w:proofErr w:type="spellStart"/>
      <w:r w:rsidRPr="006652F2">
        <w:rPr>
          <w:i/>
          <w:lang w:val="ca-ES"/>
        </w:rPr>
        <w:t>pragmática</w:t>
      </w:r>
      <w:proofErr w:type="spellEnd"/>
      <w:r w:rsidRPr="006652F2">
        <w:rPr>
          <w:i/>
          <w:lang w:val="ca-ES"/>
        </w:rPr>
        <w:t xml:space="preserve"> del </w:t>
      </w:r>
      <w:proofErr w:type="spellStart"/>
      <w:r w:rsidRPr="006652F2">
        <w:rPr>
          <w:i/>
          <w:lang w:val="ca-ES"/>
        </w:rPr>
        <w:t>lenguaje</w:t>
      </w:r>
      <w:proofErr w:type="spellEnd"/>
      <w:r w:rsidRPr="006652F2">
        <w:rPr>
          <w:i/>
          <w:lang w:val="ca-ES"/>
        </w:rPr>
        <w:t xml:space="preserve"> </w:t>
      </w:r>
      <w:proofErr w:type="spellStart"/>
      <w:r w:rsidRPr="006652F2">
        <w:rPr>
          <w:i/>
          <w:lang w:val="ca-ES"/>
        </w:rPr>
        <w:t>político</w:t>
      </w:r>
      <w:proofErr w:type="spellEnd"/>
      <w:r w:rsidRPr="006652F2">
        <w:rPr>
          <w:i/>
          <w:lang w:val="ca-ES"/>
        </w:rPr>
        <w:t xml:space="preserve"> y social</w:t>
      </w:r>
      <w:r w:rsidR="00E40614" w:rsidRPr="006652F2">
        <w:rPr>
          <w:lang w:val="ca-ES"/>
        </w:rPr>
        <w:t>, Madrid, Trot</w:t>
      </w:r>
      <w:r w:rsidRPr="006652F2">
        <w:rPr>
          <w:lang w:val="ca-ES"/>
        </w:rPr>
        <w:t xml:space="preserve">ta, 2012, pp. 95-112. Des d’un plantejament teòric depenent del </w:t>
      </w:r>
      <w:proofErr w:type="spellStart"/>
      <w:r w:rsidRPr="006652F2">
        <w:rPr>
          <w:lang w:val="ca-ES"/>
        </w:rPr>
        <w:t>koselleckià</w:t>
      </w:r>
      <w:proofErr w:type="spellEnd"/>
      <w:r w:rsidRPr="006652F2">
        <w:rPr>
          <w:lang w:val="ca-ES"/>
        </w:rPr>
        <w:t xml:space="preserve">, però posant el focus d’atenció en la relació inextricable entre el temps progressiu de la modernitat, la seua vinculació amb el problema de la secularització i les conseqüències dolentes que se’n deriven, cf. G. </w:t>
      </w:r>
      <w:proofErr w:type="spellStart"/>
      <w:r w:rsidRPr="006652F2">
        <w:rPr>
          <w:lang w:val="ca-ES"/>
        </w:rPr>
        <w:t>Marramao</w:t>
      </w:r>
      <w:proofErr w:type="spellEnd"/>
      <w:r w:rsidRPr="006652F2">
        <w:rPr>
          <w:lang w:val="ca-ES"/>
        </w:rPr>
        <w:t xml:space="preserve">, </w:t>
      </w:r>
      <w:r w:rsidRPr="006652F2">
        <w:rPr>
          <w:i/>
          <w:lang w:val="ca-ES"/>
        </w:rPr>
        <w:t xml:space="preserve">Poder y </w:t>
      </w:r>
      <w:proofErr w:type="spellStart"/>
      <w:r w:rsidRPr="006652F2">
        <w:rPr>
          <w:i/>
          <w:lang w:val="ca-ES"/>
        </w:rPr>
        <w:t>secularización</w:t>
      </w:r>
      <w:proofErr w:type="spellEnd"/>
      <w:r w:rsidRPr="006652F2">
        <w:rPr>
          <w:i/>
          <w:lang w:val="ca-ES"/>
        </w:rPr>
        <w:t xml:space="preserve">. Las </w:t>
      </w:r>
      <w:proofErr w:type="spellStart"/>
      <w:r w:rsidRPr="006652F2">
        <w:rPr>
          <w:i/>
          <w:lang w:val="ca-ES"/>
        </w:rPr>
        <w:t>categorías</w:t>
      </w:r>
      <w:proofErr w:type="spellEnd"/>
      <w:r w:rsidRPr="006652F2">
        <w:rPr>
          <w:i/>
          <w:lang w:val="ca-ES"/>
        </w:rPr>
        <w:t xml:space="preserve"> del </w:t>
      </w:r>
      <w:proofErr w:type="spellStart"/>
      <w:r w:rsidRPr="006652F2">
        <w:rPr>
          <w:i/>
          <w:lang w:val="ca-ES"/>
        </w:rPr>
        <w:t>tiempo</w:t>
      </w:r>
      <w:proofErr w:type="spellEnd"/>
      <w:r w:rsidRPr="006652F2">
        <w:rPr>
          <w:lang w:val="ca-ES"/>
        </w:rPr>
        <w:t>, Barcelona, Península, 1989, pp. 53-127.</w:t>
      </w:r>
    </w:p>
  </w:footnote>
  <w:footnote w:id="2">
    <w:p w:rsidR="006678DB" w:rsidRPr="006652F2" w:rsidRDefault="006678DB" w:rsidP="00966870">
      <w:pPr>
        <w:pStyle w:val="Textonotapie"/>
        <w:jc w:val="both"/>
        <w:rPr>
          <w:lang w:val="ca-ES"/>
        </w:rPr>
      </w:pPr>
      <w:r w:rsidRPr="006652F2">
        <w:rPr>
          <w:rStyle w:val="Refdenotaalpie"/>
          <w:lang w:val="ca-ES"/>
        </w:rPr>
        <w:footnoteRef/>
      </w:r>
      <w:r w:rsidRPr="006652F2">
        <w:rPr>
          <w:lang w:val="ca-ES"/>
        </w:rPr>
        <w:t xml:space="preserve"> </w:t>
      </w:r>
      <w:r w:rsidRPr="006652F2">
        <w:rPr>
          <w:lang w:val="ca-ES"/>
        </w:rPr>
        <w:t>Koselleck va oferir una aproximació històrico-conceptual alternativa a aquest concepte –que en alemany</w:t>
      </w:r>
      <w:r w:rsidR="00E40614" w:rsidRPr="006652F2">
        <w:rPr>
          <w:lang w:val="ca-ES"/>
        </w:rPr>
        <w:t xml:space="preserve"> es diu tant </w:t>
      </w:r>
      <w:proofErr w:type="spellStart"/>
      <w:r w:rsidR="00E40614" w:rsidRPr="006652F2">
        <w:rPr>
          <w:i/>
          <w:lang w:val="ca-ES"/>
        </w:rPr>
        <w:t>Modernität</w:t>
      </w:r>
      <w:proofErr w:type="spellEnd"/>
      <w:r w:rsidR="00E40614" w:rsidRPr="006652F2">
        <w:rPr>
          <w:lang w:val="ca-ES"/>
        </w:rPr>
        <w:t xml:space="preserve"> com</w:t>
      </w:r>
      <w:r w:rsidRPr="006652F2">
        <w:rPr>
          <w:lang w:val="ca-ES"/>
        </w:rPr>
        <w:t xml:space="preserve"> </w:t>
      </w:r>
      <w:r w:rsidRPr="006652F2">
        <w:rPr>
          <w:i/>
          <w:lang w:val="ca-ES"/>
        </w:rPr>
        <w:t>Neuzeit</w:t>
      </w:r>
      <w:r w:rsidRPr="006652F2">
        <w:rPr>
          <w:lang w:val="ca-ES"/>
        </w:rPr>
        <w:t>,</w:t>
      </w:r>
      <w:r w:rsidR="00E40614" w:rsidRPr="006652F2">
        <w:rPr>
          <w:lang w:val="ca-ES"/>
        </w:rPr>
        <w:t xml:space="preserve"> incidint aquest segon en</w:t>
      </w:r>
      <w:r w:rsidR="002B5023">
        <w:rPr>
          <w:lang w:val="ca-ES"/>
        </w:rPr>
        <w:t xml:space="preserve"> el</w:t>
      </w:r>
      <w:bookmarkStart w:id="0" w:name="_GoBack"/>
      <w:bookmarkEnd w:id="0"/>
      <w:r w:rsidR="00E40614" w:rsidRPr="006652F2">
        <w:rPr>
          <w:lang w:val="ca-ES"/>
        </w:rPr>
        <w:t xml:space="preserve"> sorgiment d’un</w:t>
      </w:r>
      <w:r w:rsidRPr="006652F2">
        <w:rPr>
          <w:lang w:val="ca-ES"/>
        </w:rPr>
        <w:t xml:space="preserve"> </w:t>
      </w:r>
      <w:r w:rsidRPr="006652F2">
        <w:rPr>
          <w:i/>
          <w:lang w:val="ca-ES"/>
        </w:rPr>
        <w:t>nou temps</w:t>
      </w:r>
      <w:r w:rsidR="00E40614" w:rsidRPr="006652F2">
        <w:rPr>
          <w:lang w:val="ca-ES"/>
        </w:rPr>
        <w:t xml:space="preserve"> o</w:t>
      </w:r>
      <w:r w:rsidRPr="006652F2">
        <w:rPr>
          <w:lang w:val="ca-ES"/>
        </w:rPr>
        <w:t xml:space="preserve"> </w:t>
      </w:r>
      <w:r w:rsidRPr="006652F2">
        <w:rPr>
          <w:i/>
          <w:lang w:val="ca-ES"/>
        </w:rPr>
        <w:t>nova època</w:t>
      </w:r>
      <w:r w:rsidRPr="006652F2">
        <w:rPr>
          <w:lang w:val="ca-ES"/>
        </w:rPr>
        <w:t xml:space="preserve">– per a </w:t>
      </w:r>
      <w:r w:rsidR="00E40614" w:rsidRPr="006652F2">
        <w:rPr>
          <w:lang w:val="ca-ES"/>
        </w:rPr>
        <w:t>profunditzar, precisament, en l’</w:t>
      </w:r>
      <w:r w:rsidRPr="006652F2">
        <w:rPr>
          <w:lang w:val="ca-ES"/>
        </w:rPr>
        <w:t>experiència de novetat que treien amb ells els accelerats temps moderns, en «“</w:t>
      </w:r>
      <w:proofErr w:type="spellStart"/>
      <w:r w:rsidRPr="006652F2">
        <w:rPr>
          <w:lang w:val="ca-ES"/>
        </w:rPr>
        <w:t>Modernidad</w:t>
      </w:r>
      <w:proofErr w:type="spellEnd"/>
      <w:r w:rsidRPr="006652F2">
        <w:rPr>
          <w:lang w:val="ca-ES"/>
        </w:rPr>
        <w:t xml:space="preserve">”. Sobre la </w:t>
      </w:r>
      <w:proofErr w:type="spellStart"/>
      <w:r w:rsidRPr="006652F2">
        <w:rPr>
          <w:lang w:val="ca-ES"/>
        </w:rPr>
        <w:t>semántica</w:t>
      </w:r>
      <w:proofErr w:type="spellEnd"/>
      <w:r w:rsidRPr="006652F2">
        <w:rPr>
          <w:lang w:val="ca-ES"/>
        </w:rPr>
        <w:t xml:space="preserve"> de los </w:t>
      </w:r>
      <w:proofErr w:type="spellStart"/>
      <w:r w:rsidRPr="006652F2">
        <w:rPr>
          <w:lang w:val="ca-ES"/>
        </w:rPr>
        <w:t>conceptos</w:t>
      </w:r>
      <w:proofErr w:type="spellEnd"/>
      <w:r w:rsidRPr="006652F2">
        <w:rPr>
          <w:lang w:val="ca-ES"/>
        </w:rPr>
        <w:t xml:space="preserve"> </w:t>
      </w:r>
      <w:proofErr w:type="spellStart"/>
      <w:r w:rsidRPr="006652F2">
        <w:rPr>
          <w:lang w:val="ca-ES"/>
        </w:rPr>
        <w:t>modernos</w:t>
      </w:r>
      <w:proofErr w:type="spellEnd"/>
      <w:r w:rsidRPr="006652F2">
        <w:rPr>
          <w:lang w:val="ca-ES"/>
        </w:rPr>
        <w:t xml:space="preserve"> de </w:t>
      </w:r>
      <w:proofErr w:type="spellStart"/>
      <w:r w:rsidRPr="006652F2">
        <w:rPr>
          <w:lang w:val="ca-ES"/>
        </w:rPr>
        <w:t>movimiento</w:t>
      </w:r>
      <w:proofErr w:type="spellEnd"/>
      <w:r w:rsidRPr="006652F2">
        <w:rPr>
          <w:lang w:val="ca-ES"/>
        </w:rPr>
        <w:t xml:space="preserve">», en </w:t>
      </w:r>
      <w:proofErr w:type="spellStart"/>
      <w:r w:rsidRPr="006652F2">
        <w:rPr>
          <w:lang w:val="ca-ES"/>
        </w:rPr>
        <w:t>id</w:t>
      </w:r>
      <w:proofErr w:type="spellEnd"/>
      <w:r w:rsidRPr="006652F2">
        <w:rPr>
          <w:lang w:val="ca-ES"/>
        </w:rPr>
        <w:t xml:space="preserve">., </w:t>
      </w:r>
      <w:proofErr w:type="spellStart"/>
      <w:r w:rsidRPr="006652F2">
        <w:rPr>
          <w:i/>
          <w:lang w:val="ca-ES"/>
        </w:rPr>
        <w:t>Futuro</w:t>
      </w:r>
      <w:proofErr w:type="spellEnd"/>
      <w:r w:rsidRPr="006652F2">
        <w:rPr>
          <w:i/>
          <w:lang w:val="ca-ES"/>
        </w:rPr>
        <w:t xml:space="preserve"> </w:t>
      </w:r>
      <w:proofErr w:type="spellStart"/>
      <w:r w:rsidRPr="006652F2">
        <w:rPr>
          <w:i/>
          <w:lang w:val="ca-ES"/>
        </w:rPr>
        <w:t>pasado</w:t>
      </w:r>
      <w:proofErr w:type="spellEnd"/>
      <w:r w:rsidRPr="006652F2">
        <w:rPr>
          <w:i/>
          <w:lang w:val="ca-ES"/>
        </w:rPr>
        <w:t xml:space="preserve">. </w:t>
      </w:r>
      <w:r w:rsidR="00077FF0" w:rsidRPr="006652F2">
        <w:rPr>
          <w:i/>
          <w:lang w:val="ca-ES"/>
        </w:rPr>
        <w:t xml:space="preserve">Para una </w:t>
      </w:r>
      <w:proofErr w:type="spellStart"/>
      <w:r w:rsidR="00077FF0" w:rsidRPr="006652F2">
        <w:rPr>
          <w:i/>
          <w:lang w:val="ca-ES"/>
        </w:rPr>
        <w:t>semántica</w:t>
      </w:r>
      <w:proofErr w:type="spellEnd"/>
      <w:r w:rsidR="00077FF0" w:rsidRPr="006652F2">
        <w:rPr>
          <w:i/>
          <w:lang w:val="ca-ES"/>
        </w:rPr>
        <w:t xml:space="preserve"> de los </w:t>
      </w:r>
      <w:proofErr w:type="spellStart"/>
      <w:r w:rsidR="00077FF0" w:rsidRPr="006652F2">
        <w:rPr>
          <w:i/>
          <w:lang w:val="ca-ES"/>
        </w:rPr>
        <w:t>tiempos</w:t>
      </w:r>
      <w:proofErr w:type="spellEnd"/>
      <w:r w:rsidR="00077FF0" w:rsidRPr="006652F2">
        <w:rPr>
          <w:i/>
          <w:lang w:val="ca-ES"/>
        </w:rPr>
        <w:t xml:space="preserve"> </w:t>
      </w:r>
      <w:proofErr w:type="spellStart"/>
      <w:r w:rsidR="00077FF0" w:rsidRPr="006652F2">
        <w:rPr>
          <w:i/>
          <w:lang w:val="ca-ES"/>
        </w:rPr>
        <w:t>históricos</w:t>
      </w:r>
      <w:proofErr w:type="spellEnd"/>
      <w:r w:rsidRPr="006652F2">
        <w:rPr>
          <w:lang w:val="ca-ES"/>
        </w:rPr>
        <w:t>,</w:t>
      </w:r>
      <w:r w:rsidR="00077FF0" w:rsidRPr="006652F2">
        <w:rPr>
          <w:lang w:val="ca-ES"/>
        </w:rPr>
        <w:t xml:space="preserve"> Barcelona, </w:t>
      </w:r>
      <w:proofErr w:type="spellStart"/>
      <w:r w:rsidR="00077FF0" w:rsidRPr="006652F2">
        <w:rPr>
          <w:lang w:val="ca-ES"/>
        </w:rPr>
        <w:t>Paidós</w:t>
      </w:r>
      <w:proofErr w:type="spellEnd"/>
      <w:r w:rsidR="00077FF0" w:rsidRPr="006652F2">
        <w:rPr>
          <w:lang w:val="ca-ES"/>
        </w:rPr>
        <w:t>, 1993,</w:t>
      </w:r>
      <w:r w:rsidRPr="006652F2">
        <w:rPr>
          <w:lang w:val="ca-ES"/>
        </w:rPr>
        <w:t xml:space="preserve"> pp. 287-332.</w:t>
      </w:r>
    </w:p>
  </w:footnote>
  <w:footnote w:id="3">
    <w:p w:rsidR="00966870" w:rsidRPr="00966870" w:rsidRDefault="00966870" w:rsidP="00966870">
      <w:pPr>
        <w:pStyle w:val="Textonotapie"/>
        <w:jc w:val="both"/>
      </w:pPr>
      <w:r>
        <w:rPr>
          <w:rStyle w:val="Refdenotaalpie"/>
        </w:rPr>
        <w:footnoteRef/>
      </w:r>
      <w:r>
        <w:t xml:space="preserve"> Al respecte, cf. H. U. Gumbrecht, </w:t>
      </w:r>
      <w:r>
        <w:rPr>
          <w:i/>
        </w:rPr>
        <w:t>Lento presente. Sintomatología del nuevo tiempo histórico</w:t>
      </w:r>
      <w:r>
        <w:t xml:space="preserve">, Madrid, Escolar y Mayo, 2010, pp. 19-86 i F. Hartog, </w:t>
      </w:r>
      <w:r>
        <w:rPr>
          <w:i/>
        </w:rPr>
        <w:t>Regímenes de historicidad. Presentismo y experiencias del tiempo</w:t>
      </w:r>
      <w:r>
        <w:t>, México D.F., Universidad Iberoamericana, 2007, pp. 141ss i 225-237.</w:t>
      </w:r>
    </w:p>
  </w:footnote>
  <w:footnote w:id="4">
    <w:p w:rsidR="00BA5397" w:rsidRPr="00154EA5" w:rsidRDefault="00BA5397" w:rsidP="00966870">
      <w:pPr>
        <w:pStyle w:val="Textonotapie"/>
        <w:jc w:val="both"/>
        <w:rPr>
          <w:lang w:val="ca-ES-Valencia"/>
        </w:rPr>
      </w:pPr>
      <w:r w:rsidRPr="006652F2">
        <w:rPr>
          <w:rStyle w:val="Refdenotaalpie"/>
          <w:lang w:val="ca-ES-Valencia"/>
        </w:rPr>
        <w:footnoteRef/>
      </w:r>
      <w:r w:rsidRPr="006652F2">
        <w:rPr>
          <w:lang w:val="ca-ES-Valencia"/>
        </w:rPr>
        <w:t xml:space="preserve"> </w:t>
      </w:r>
      <w:r w:rsidR="00DA0255" w:rsidRPr="006652F2">
        <w:rPr>
          <w:lang w:val="ca-ES-Valencia"/>
        </w:rPr>
        <w:t>Treball</w:t>
      </w:r>
      <w:r w:rsidR="00C80E44" w:rsidRPr="006652F2">
        <w:rPr>
          <w:lang w:val="ca-ES-Valencia"/>
        </w:rPr>
        <w:t xml:space="preserve"> realitzat en el marc </w:t>
      </w:r>
      <w:r w:rsidRPr="006652F2">
        <w:rPr>
          <w:lang w:val="ca-ES-Valencia"/>
        </w:rPr>
        <w:t>del Grup de Recerca «Història conceptual i crítica de la Modernitat» (</w:t>
      </w:r>
      <w:r w:rsidRPr="006652F2">
        <w:rPr>
          <w:color w:val="292A25"/>
          <w:shd w:val="clear" w:color="auto" w:fill="FFFFFF"/>
          <w:lang w:val="ca-ES-Valencia"/>
        </w:rPr>
        <w:t>GIUV2013-037)</w:t>
      </w:r>
      <w:r w:rsidRPr="006652F2">
        <w:rPr>
          <w:lang w:val="ca-ES-Valencia"/>
        </w:rPr>
        <w:t xml:space="preserve"> de</w:t>
      </w:r>
      <w:r w:rsidR="00C80E44" w:rsidRPr="006652F2">
        <w:rPr>
          <w:lang w:val="ca-ES-Valencia"/>
        </w:rPr>
        <w:t>l Departament de Filosofia de</w:t>
      </w:r>
      <w:r w:rsidRPr="006652F2">
        <w:rPr>
          <w:lang w:val="ca-ES-Valencia"/>
        </w:rPr>
        <w:t xml:space="preserve"> la Universitat de València.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8E"/>
    <w:rsid w:val="00007DEF"/>
    <w:rsid w:val="00031478"/>
    <w:rsid w:val="00055049"/>
    <w:rsid w:val="00074C24"/>
    <w:rsid w:val="00077FF0"/>
    <w:rsid w:val="000932D1"/>
    <w:rsid w:val="000C4A9B"/>
    <w:rsid w:val="000C4EF0"/>
    <w:rsid w:val="000D208F"/>
    <w:rsid w:val="000E2686"/>
    <w:rsid w:val="000E7F65"/>
    <w:rsid w:val="001256CA"/>
    <w:rsid w:val="00126620"/>
    <w:rsid w:val="001272DD"/>
    <w:rsid w:val="00154EA5"/>
    <w:rsid w:val="001645A3"/>
    <w:rsid w:val="001C3128"/>
    <w:rsid w:val="001D3191"/>
    <w:rsid w:val="001D65FD"/>
    <w:rsid w:val="0022273E"/>
    <w:rsid w:val="00255CBC"/>
    <w:rsid w:val="00293960"/>
    <w:rsid w:val="002A660A"/>
    <w:rsid w:val="002B1D6B"/>
    <w:rsid w:val="002B5023"/>
    <w:rsid w:val="002E07B7"/>
    <w:rsid w:val="002E0B32"/>
    <w:rsid w:val="002E6069"/>
    <w:rsid w:val="00310890"/>
    <w:rsid w:val="00333CC5"/>
    <w:rsid w:val="00384AC6"/>
    <w:rsid w:val="003937B2"/>
    <w:rsid w:val="003A345E"/>
    <w:rsid w:val="003E6535"/>
    <w:rsid w:val="003F6F6C"/>
    <w:rsid w:val="00420A74"/>
    <w:rsid w:val="0048304E"/>
    <w:rsid w:val="00492FC7"/>
    <w:rsid w:val="004B408E"/>
    <w:rsid w:val="00511B6E"/>
    <w:rsid w:val="00521D26"/>
    <w:rsid w:val="00564BFB"/>
    <w:rsid w:val="00582652"/>
    <w:rsid w:val="00586B9C"/>
    <w:rsid w:val="00590CD0"/>
    <w:rsid w:val="00591FC9"/>
    <w:rsid w:val="005B20AE"/>
    <w:rsid w:val="005D4603"/>
    <w:rsid w:val="005E6DE8"/>
    <w:rsid w:val="005F00A1"/>
    <w:rsid w:val="00604244"/>
    <w:rsid w:val="00635539"/>
    <w:rsid w:val="00636019"/>
    <w:rsid w:val="00657B32"/>
    <w:rsid w:val="006652F2"/>
    <w:rsid w:val="006678DB"/>
    <w:rsid w:val="00687AC0"/>
    <w:rsid w:val="006B779C"/>
    <w:rsid w:val="006C0A56"/>
    <w:rsid w:val="007023D0"/>
    <w:rsid w:val="00717973"/>
    <w:rsid w:val="00724C35"/>
    <w:rsid w:val="007418FA"/>
    <w:rsid w:val="0077196A"/>
    <w:rsid w:val="00773EDE"/>
    <w:rsid w:val="00781353"/>
    <w:rsid w:val="007A76B3"/>
    <w:rsid w:val="007E315A"/>
    <w:rsid w:val="007F0ED3"/>
    <w:rsid w:val="007F7165"/>
    <w:rsid w:val="00861E43"/>
    <w:rsid w:val="0086229E"/>
    <w:rsid w:val="008B7D0E"/>
    <w:rsid w:val="008F5B3D"/>
    <w:rsid w:val="00912686"/>
    <w:rsid w:val="00966870"/>
    <w:rsid w:val="0097691C"/>
    <w:rsid w:val="009A44EC"/>
    <w:rsid w:val="009F5311"/>
    <w:rsid w:val="00AB1BD7"/>
    <w:rsid w:val="00AF2709"/>
    <w:rsid w:val="00B15447"/>
    <w:rsid w:val="00B15C9F"/>
    <w:rsid w:val="00B5351F"/>
    <w:rsid w:val="00B65C17"/>
    <w:rsid w:val="00B70D3E"/>
    <w:rsid w:val="00BA5397"/>
    <w:rsid w:val="00BF1164"/>
    <w:rsid w:val="00BF69E9"/>
    <w:rsid w:val="00C5083C"/>
    <w:rsid w:val="00C5618E"/>
    <w:rsid w:val="00C80E44"/>
    <w:rsid w:val="00C90035"/>
    <w:rsid w:val="00CA1310"/>
    <w:rsid w:val="00CA2FCF"/>
    <w:rsid w:val="00CA6695"/>
    <w:rsid w:val="00CB10DD"/>
    <w:rsid w:val="00D06818"/>
    <w:rsid w:val="00D414BF"/>
    <w:rsid w:val="00D4402E"/>
    <w:rsid w:val="00D5734E"/>
    <w:rsid w:val="00DA0255"/>
    <w:rsid w:val="00DB2BE7"/>
    <w:rsid w:val="00DD037F"/>
    <w:rsid w:val="00E25628"/>
    <w:rsid w:val="00E40614"/>
    <w:rsid w:val="00E67421"/>
    <w:rsid w:val="00EB7F59"/>
    <w:rsid w:val="00EF0634"/>
    <w:rsid w:val="00F31934"/>
    <w:rsid w:val="00F411DC"/>
    <w:rsid w:val="00F75AD6"/>
    <w:rsid w:val="00F91983"/>
    <w:rsid w:val="00FB17AD"/>
    <w:rsid w:val="00FD4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FA596-C3D2-4954-9A0E-EF7CB56F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F0E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0ED3"/>
    <w:rPr>
      <w:sz w:val="20"/>
      <w:szCs w:val="20"/>
    </w:rPr>
  </w:style>
  <w:style w:type="character" w:styleId="Refdenotaalpie">
    <w:name w:val="footnote reference"/>
    <w:basedOn w:val="Fuentedeprrafopredeter"/>
    <w:uiPriority w:val="99"/>
    <w:semiHidden/>
    <w:unhideWhenUsed/>
    <w:rsid w:val="007F0ED3"/>
    <w:rPr>
      <w:vertAlign w:val="superscript"/>
    </w:rPr>
  </w:style>
  <w:style w:type="paragraph" w:styleId="Encabezado">
    <w:name w:val="header"/>
    <w:basedOn w:val="Normal"/>
    <w:link w:val="EncabezadoCar"/>
    <w:uiPriority w:val="99"/>
    <w:unhideWhenUsed/>
    <w:rsid w:val="001C31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3128"/>
  </w:style>
  <w:style w:type="paragraph" w:styleId="Piedepgina">
    <w:name w:val="footer"/>
    <w:basedOn w:val="Normal"/>
    <w:link w:val="PiedepginaCar"/>
    <w:uiPriority w:val="99"/>
    <w:unhideWhenUsed/>
    <w:rsid w:val="001C31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3128"/>
  </w:style>
  <w:style w:type="paragraph" w:styleId="Sinespaciado">
    <w:name w:val="No Spacing"/>
    <w:uiPriority w:val="1"/>
    <w:qFormat/>
    <w:rsid w:val="00CA66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2335</Words>
  <Characters>12844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Vizcaíno</dc:creator>
  <cp:keywords/>
  <dc:description/>
  <cp:lastModifiedBy>Héctor Vizcaíno</cp:lastModifiedBy>
  <cp:revision>6</cp:revision>
  <cp:lastPrinted>2018-05-24T05:43:00Z</cp:lastPrinted>
  <dcterms:created xsi:type="dcterms:W3CDTF">2018-05-27T19:14:00Z</dcterms:created>
  <dcterms:modified xsi:type="dcterms:W3CDTF">2018-05-28T11:30:00Z</dcterms:modified>
</cp:coreProperties>
</file>