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44" w:rsidRDefault="006927F7" w:rsidP="00245895">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EL HORIZONTE FILOSÓ</w:t>
      </w:r>
      <w:r w:rsidR="00407E44">
        <w:rPr>
          <w:rFonts w:ascii="Times New Roman" w:hAnsi="Times New Roman" w:cs="Times New Roman"/>
          <w:sz w:val="28"/>
          <w:szCs w:val="28"/>
        </w:rPr>
        <w:t xml:space="preserve">FICO DE </w:t>
      </w:r>
      <w:r w:rsidR="00245895" w:rsidRPr="0063179E">
        <w:rPr>
          <w:rFonts w:ascii="Times New Roman" w:hAnsi="Times New Roman" w:cs="Times New Roman"/>
          <w:sz w:val="28"/>
          <w:szCs w:val="28"/>
        </w:rPr>
        <w:t>JÜRGEN HABERMAS</w:t>
      </w:r>
      <w:r w:rsidR="0063179E">
        <w:rPr>
          <w:rFonts w:ascii="Times New Roman" w:hAnsi="Times New Roman" w:cs="Times New Roman"/>
          <w:sz w:val="28"/>
          <w:szCs w:val="28"/>
        </w:rPr>
        <w:t xml:space="preserve"> </w:t>
      </w:r>
    </w:p>
    <w:p w:rsidR="00245895" w:rsidRPr="00C91226" w:rsidRDefault="00407E44" w:rsidP="00245895">
      <w:pPr>
        <w:jc w:val="both"/>
        <w:rPr>
          <w:rFonts w:ascii="Times New Roman" w:hAnsi="Times New Roman" w:cs="Times New Roman"/>
          <w:sz w:val="28"/>
          <w:szCs w:val="28"/>
        </w:rPr>
      </w:pPr>
      <w:r>
        <w:rPr>
          <w:rFonts w:ascii="Times New Roman" w:hAnsi="Times New Roman" w:cs="Times New Roman"/>
          <w:sz w:val="28"/>
          <w:szCs w:val="28"/>
        </w:rPr>
        <w:t>A</w:t>
      </w:r>
      <w:r w:rsidR="00245895">
        <w:rPr>
          <w:rFonts w:ascii="Times New Roman" w:hAnsi="Times New Roman" w:cs="Times New Roman"/>
          <w:sz w:val="28"/>
          <w:szCs w:val="28"/>
        </w:rPr>
        <w:t xml:space="preserve">NTE </w:t>
      </w:r>
      <w:r w:rsidR="00245895" w:rsidRPr="00C91226">
        <w:rPr>
          <w:rFonts w:ascii="Times New Roman" w:hAnsi="Times New Roman" w:cs="Times New Roman"/>
          <w:sz w:val="28"/>
          <w:szCs w:val="28"/>
        </w:rPr>
        <w:t>EL SIGLO XXI</w:t>
      </w:r>
    </w:p>
    <w:p w:rsidR="00245895" w:rsidRPr="00C91226" w:rsidRDefault="00245895" w:rsidP="00245895">
      <w:pPr>
        <w:jc w:val="both"/>
        <w:rPr>
          <w:rFonts w:ascii="Times New Roman" w:hAnsi="Times New Roman" w:cs="Times New Roman"/>
          <w:sz w:val="28"/>
          <w:szCs w:val="28"/>
        </w:rPr>
      </w:pPr>
    </w:p>
    <w:p w:rsidR="00245895" w:rsidRPr="00C91226" w:rsidRDefault="00245895" w:rsidP="00245895">
      <w:pPr>
        <w:jc w:val="both"/>
        <w:rPr>
          <w:rFonts w:ascii="Times New Roman" w:hAnsi="Times New Roman" w:cs="Times New Roman"/>
          <w:sz w:val="28"/>
          <w:szCs w:val="28"/>
        </w:rPr>
      </w:pPr>
      <w:r w:rsidRPr="00C91226">
        <w:rPr>
          <w:rFonts w:ascii="Times New Roman" w:hAnsi="Times New Roman" w:cs="Times New Roman"/>
          <w:sz w:val="28"/>
          <w:szCs w:val="28"/>
        </w:rPr>
        <w:t xml:space="preserve">“Habermas ante el siglo XXI. La proyección de la teoría de la acción comunicativa”, </w:t>
      </w:r>
      <w:r>
        <w:rPr>
          <w:rFonts w:ascii="Times New Roman" w:hAnsi="Times New Roman" w:cs="Times New Roman"/>
          <w:sz w:val="28"/>
          <w:szCs w:val="28"/>
        </w:rPr>
        <w:t xml:space="preserve">de César Ortega </w:t>
      </w:r>
      <w:proofErr w:type="spellStart"/>
      <w:r>
        <w:rPr>
          <w:rFonts w:ascii="Times New Roman" w:hAnsi="Times New Roman" w:cs="Times New Roman"/>
          <w:sz w:val="28"/>
          <w:szCs w:val="28"/>
        </w:rPr>
        <w:t>Esquembre</w:t>
      </w:r>
      <w:proofErr w:type="spellEnd"/>
      <w:r>
        <w:rPr>
          <w:rFonts w:ascii="Times New Roman" w:hAnsi="Times New Roman" w:cs="Times New Roman"/>
          <w:sz w:val="28"/>
          <w:szCs w:val="28"/>
        </w:rPr>
        <w:t xml:space="preserve">, </w:t>
      </w:r>
      <w:r w:rsidRPr="00C91226">
        <w:rPr>
          <w:rFonts w:ascii="Times New Roman" w:hAnsi="Times New Roman" w:cs="Times New Roman"/>
          <w:sz w:val="28"/>
          <w:szCs w:val="28"/>
        </w:rPr>
        <w:t xml:space="preserve">Madrid, </w:t>
      </w:r>
      <w:proofErr w:type="spellStart"/>
      <w:r w:rsidRPr="00C91226">
        <w:rPr>
          <w:rFonts w:ascii="Times New Roman" w:hAnsi="Times New Roman" w:cs="Times New Roman"/>
          <w:sz w:val="28"/>
          <w:szCs w:val="28"/>
        </w:rPr>
        <w:t>Tecnos</w:t>
      </w:r>
      <w:proofErr w:type="spellEnd"/>
      <w:r>
        <w:rPr>
          <w:rFonts w:ascii="Times New Roman" w:hAnsi="Times New Roman" w:cs="Times New Roman"/>
          <w:sz w:val="28"/>
          <w:szCs w:val="28"/>
        </w:rPr>
        <w:t>, 2021</w:t>
      </w:r>
      <w:r w:rsidRPr="00C91226">
        <w:rPr>
          <w:rFonts w:ascii="Times New Roman" w:hAnsi="Times New Roman" w:cs="Times New Roman"/>
          <w:sz w:val="28"/>
          <w:szCs w:val="28"/>
        </w:rPr>
        <w:t xml:space="preserve">. </w:t>
      </w:r>
    </w:p>
    <w:p w:rsidR="00245895" w:rsidRPr="00C91226" w:rsidRDefault="00245895" w:rsidP="00245895">
      <w:pPr>
        <w:jc w:val="both"/>
        <w:rPr>
          <w:rFonts w:ascii="Times New Roman" w:hAnsi="Times New Roman" w:cs="Times New Roman"/>
          <w:sz w:val="28"/>
          <w:szCs w:val="28"/>
        </w:rPr>
      </w:pPr>
    </w:p>
    <w:p w:rsidR="00245895" w:rsidRDefault="00245895" w:rsidP="00245895">
      <w:pPr>
        <w:jc w:val="both"/>
        <w:rPr>
          <w:rFonts w:ascii="Times New Roman" w:hAnsi="Times New Roman" w:cs="Times New Roman"/>
          <w:sz w:val="28"/>
          <w:szCs w:val="28"/>
        </w:rPr>
      </w:pPr>
      <w:r w:rsidRPr="00C91226">
        <w:rPr>
          <w:rFonts w:ascii="Times New Roman" w:hAnsi="Times New Roman" w:cs="Times New Roman"/>
          <w:sz w:val="28"/>
          <w:szCs w:val="28"/>
        </w:rPr>
        <w:t xml:space="preserve">Enrique Herreras </w:t>
      </w:r>
    </w:p>
    <w:p w:rsidR="00E52A2E" w:rsidRPr="00C91226" w:rsidRDefault="00E52A2E" w:rsidP="00245895">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Universitat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València</w:t>
      </w:r>
      <w:proofErr w:type="spellEnd"/>
      <w:r>
        <w:rPr>
          <w:rFonts w:ascii="Times New Roman" w:hAnsi="Times New Roman" w:cs="Times New Roman"/>
          <w:sz w:val="28"/>
          <w:szCs w:val="28"/>
        </w:rPr>
        <w:t xml:space="preserve">) </w:t>
      </w:r>
    </w:p>
    <w:p w:rsidR="00A14F65" w:rsidRPr="00E52A2E" w:rsidRDefault="00CA0770" w:rsidP="00E52A2E">
      <w:pPr>
        <w:spacing w:line="360" w:lineRule="auto"/>
        <w:jc w:val="both"/>
        <w:rPr>
          <w:rFonts w:ascii="Times New Roman" w:hAnsi="Times New Roman" w:cs="Times New Roman"/>
          <w:sz w:val="24"/>
          <w:szCs w:val="24"/>
        </w:rPr>
      </w:pPr>
      <w:r w:rsidRPr="00E52A2E">
        <w:rPr>
          <w:rFonts w:ascii="Times New Roman" w:hAnsi="Times New Roman" w:cs="Times New Roman"/>
          <w:sz w:val="24"/>
          <w:szCs w:val="24"/>
        </w:rPr>
        <w:t xml:space="preserve">El presente libro de César Ortega </w:t>
      </w:r>
      <w:proofErr w:type="spellStart"/>
      <w:r w:rsidRPr="00E52A2E">
        <w:rPr>
          <w:rFonts w:ascii="Times New Roman" w:hAnsi="Times New Roman" w:cs="Times New Roman"/>
          <w:sz w:val="24"/>
          <w:szCs w:val="24"/>
        </w:rPr>
        <w:t>Esquembre</w:t>
      </w:r>
      <w:proofErr w:type="spellEnd"/>
      <w:r w:rsidRPr="00E52A2E">
        <w:rPr>
          <w:rFonts w:ascii="Times New Roman" w:hAnsi="Times New Roman" w:cs="Times New Roman"/>
          <w:sz w:val="24"/>
          <w:szCs w:val="24"/>
        </w:rPr>
        <w:t xml:space="preserve"> tiene una </w:t>
      </w:r>
      <w:r w:rsidR="00AD5A3D" w:rsidRPr="00E52A2E">
        <w:rPr>
          <w:rFonts w:ascii="Times New Roman" w:hAnsi="Times New Roman" w:cs="Times New Roman"/>
          <w:sz w:val="24"/>
          <w:szCs w:val="24"/>
        </w:rPr>
        <w:t>val</w:t>
      </w:r>
      <w:r w:rsidR="00AD5A3D">
        <w:rPr>
          <w:rFonts w:ascii="Times New Roman" w:hAnsi="Times New Roman" w:cs="Times New Roman"/>
          <w:sz w:val="24"/>
          <w:szCs w:val="24"/>
        </w:rPr>
        <w:t>ía</w:t>
      </w:r>
      <w:r w:rsidRPr="00E52A2E">
        <w:rPr>
          <w:rFonts w:ascii="Times New Roman" w:hAnsi="Times New Roman" w:cs="Times New Roman"/>
          <w:sz w:val="24"/>
          <w:szCs w:val="24"/>
        </w:rPr>
        <w:t xml:space="preserve"> doble. Por un lado, </w:t>
      </w:r>
      <w:r w:rsidR="00A14F65" w:rsidRPr="00E52A2E">
        <w:rPr>
          <w:rFonts w:ascii="Times New Roman" w:hAnsi="Times New Roman" w:cs="Times New Roman"/>
          <w:sz w:val="24"/>
          <w:szCs w:val="24"/>
        </w:rPr>
        <w:t xml:space="preserve">la manera rigurosa, y no ajena a cierta amenidad, con que el </w:t>
      </w:r>
      <w:r w:rsidR="00E52A2E" w:rsidRPr="00E52A2E">
        <w:rPr>
          <w:rFonts w:ascii="Times New Roman" w:hAnsi="Times New Roman" w:cs="Times New Roman"/>
          <w:sz w:val="24"/>
          <w:szCs w:val="24"/>
        </w:rPr>
        <w:t>autor</w:t>
      </w:r>
      <w:r w:rsidR="00A14F65" w:rsidRPr="00E52A2E">
        <w:rPr>
          <w:rFonts w:ascii="Times New Roman" w:hAnsi="Times New Roman" w:cs="Times New Roman"/>
          <w:sz w:val="24"/>
          <w:szCs w:val="24"/>
        </w:rPr>
        <w:t xml:space="preserve"> expone los temas reflexionados. Por el otro, </w:t>
      </w:r>
      <w:r w:rsidRPr="00E52A2E">
        <w:rPr>
          <w:rFonts w:ascii="Times New Roman" w:hAnsi="Times New Roman" w:cs="Times New Roman"/>
          <w:sz w:val="24"/>
          <w:szCs w:val="24"/>
        </w:rPr>
        <w:t>el horizonte presentado</w:t>
      </w:r>
      <w:r w:rsidR="00A14F65" w:rsidRPr="00E52A2E">
        <w:rPr>
          <w:rFonts w:ascii="Times New Roman" w:hAnsi="Times New Roman" w:cs="Times New Roman"/>
          <w:sz w:val="24"/>
          <w:szCs w:val="24"/>
        </w:rPr>
        <w:t>;</w:t>
      </w:r>
      <w:r w:rsidRPr="00E52A2E">
        <w:rPr>
          <w:rFonts w:ascii="Times New Roman" w:hAnsi="Times New Roman" w:cs="Times New Roman"/>
          <w:sz w:val="24"/>
          <w:szCs w:val="24"/>
        </w:rPr>
        <w:t xml:space="preserve"> el que formula un mar filosófico al que desembocan múltiples afluentes que son necesarios no solo para comprender a </w:t>
      </w:r>
      <w:proofErr w:type="spellStart"/>
      <w:r w:rsidRPr="00E52A2E">
        <w:rPr>
          <w:rFonts w:ascii="Times New Roman" w:hAnsi="Times New Roman" w:cs="Times New Roman"/>
          <w:sz w:val="24"/>
          <w:szCs w:val="24"/>
        </w:rPr>
        <w:t>Jürgen</w:t>
      </w:r>
      <w:proofErr w:type="spellEnd"/>
      <w:r w:rsidRPr="00E52A2E">
        <w:rPr>
          <w:rFonts w:ascii="Times New Roman" w:hAnsi="Times New Roman" w:cs="Times New Roman"/>
          <w:sz w:val="24"/>
          <w:szCs w:val="24"/>
        </w:rPr>
        <w:t xml:space="preserve"> </w:t>
      </w:r>
      <w:proofErr w:type="spellStart"/>
      <w:r w:rsidRPr="00E52A2E">
        <w:rPr>
          <w:rFonts w:ascii="Times New Roman" w:hAnsi="Times New Roman" w:cs="Times New Roman"/>
          <w:sz w:val="24"/>
          <w:szCs w:val="24"/>
        </w:rPr>
        <w:t>Habermas</w:t>
      </w:r>
      <w:proofErr w:type="spellEnd"/>
      <w:r w:rsidRPr="00E52A2E">
        <w:rPr>
          <w:rFonts w:ascii="Times New Roman" w:hAnsi="Times New Roman" w:cs="Times New Roman"/>
          <w:sz w:val="24"/>
          <w:szCs w:val="24"/>
        </w:rPr>
        <w:t xml:space="preserve"> de manera histórica, sino también lo que su estela nos sigue diciendo en la actualidad.  </w:t>
      </w:r>
      <w:r w:rsidR="00A14F65" w:rsidRPr="00E52A2E">
        <w:rPr>
          <w:rFonts w:ascii="Times New Roman" w:hAnsi="Times New Roman" w:cs="Times New Roman"/>
          <w:sz w:val="24"/>
          <w:szCs w:val="24"/>
        </w:rPr>
        <w:t>De ese modo, el telón de este imponente escenario filosófico no lo cierra directamente Habermas, si</w:t>
      </w:r>
      <w:r w:rsidR="006927F7">
        <w:rPr>
          <w:rFonts w:ascii="Times New Roman" w:hAnsi="Times New Roman" w:cs="Times New Roman"/>
          <w:sz w:val="24"/>
          <w:szCs w:val="24"/>
        </w:rPr>
        <w:t>no que el autor ha acudido a crí</w:t>
      </w:r>
      <w:r w:rsidR="00A14F65" w:rsidRPr="00E52A2E">
        <w:rPr>
          <w:rFonts w:ascii="Times New Roman" w:hAnsi="Times New Roman" w:cs="Times New Roman"/>
          <w:sz w:val="24"/>
          <w:szCs w:val="24"/>
        </w:rPr>
        <w:t>ticas inma</w:t>
      </w:r>
      <w:r w:rsidR="006927F7">
        <w:rPr>
          <w:rFonts w:ascii="Times New Roman" w:hAnsi="Times New Roman" w:cs="Times New Roman"/>
          <w:sz w:val="24"/>
          <w:szCs w:val="24"/>
        </w:rPr>
        <w:t xml:space="preserve">nentes al paradigma </w:t>
      </w:r>
      <w:proofErr w:type="spellStart"/>
      <w:r w:rsidR="006927F7">
        <w:rPr>
          <w:rFonts w:ascii="Times New Roman" w:hAnsi="Times New Roman" w:cs="Times New Roman"/>
          <w:sz w:val="24"/>
          <w:szCs w:val="24"/>
        </w:rPr>
        <w:t>habermasiano</w:t>
      </w:r>
      <w:proofErr w:type="spellEnd"/>
      <w:r w:rsidR="00A14F65" w:rsidRPr="00E52A2E">
        <w:rPr>
          <w:rFonts w:ascii="Times New Roman" w:hAnsi="Times New Roman" w:cs="Times New Roman"/>
          <w:sz w:val="24"/>
          <w:szCs w:val="24"/>
        </w:rPr>
        <w:t>, ya consolidadas, como la teoría del</w:t>
      </w:r>
      <w:r w:rsidR="006927F7">
        <w:rPr>
          <w:rFonts w:ascii="Times New Roman" w:hAnsi="Times New Roman" w:cs="Times New Roman"/>
          <w:sz w:val="24"/>
          <w:szCs w:val="24"/>
        </w:rPr>
        <w:t xml:space="preserve"> reconocimiento de Axel </w:t>
      </w:r>
      <w:proofErr w:type="spellStart"/>
      <w:r w:rsidR="006927F7">
        <w:rPr>
          <w:rFonts w:ascii="Times New Roman" w:hAnsi="Times New Roman" w:cs="Times New Roman"/>
          <w:sz w:val="24"/>
          <w:szCs w:val="24"/>
        </w:rPr>
        <w:t>Honneth</w:t>
      </w:r>
      <w:proofErr w:type="spellEnd"/>
      <w:r w:rsidR="00A14F65" w:rsidRPr="00E52A2E">
        <w:rPr>
          <w:rFonts w:ascii="Times New Roman" w:hAnsi="Times New Roman" w:cs="Times New Roman"/>
          <w:sz w:val="24"/>
          <w:szCs w:val="24"/>
        </w:rPr>
        <w:t xml:space="preserve"> o la ética de la razón cordial de Adela Cortina, una filósofa española </w:t>
      </w:r>
      <w:r w:rsidR="00E465A2">
        <w:rPr>
          <w:rFonts w:ascii="Times New Roman" w:hAnsi="Times New Roman" w:cs="Times New Roman"/>
          <w:sz w:val="24"/>
          <w:szCs w:val="24"/>
        </w:rPr>
        <w:t>que ya podemos considerar como parte de</w:t>
      </w:r>
      <w:r w:rsidR="00A14F65" w:rsidRPr="00E52A2E">
        <w:rPr>
          <w:rFonts w:ascii="Times New Roman" w:hAnsi="Times New Roman" w:cs="Times New Roman"/>
          <w:sz w:val="24"/>
          <w:szCs w:val="24"/>
        </w:rPr>
        <w:t xml:space="preserve"> la corte de la tercera generación de la señera Escuela. </w:t>
      </w:r>
    </w:p>
    <w:p w:rsidR="00A14F65" w:rsidRPr="00E52A2E" w:rsidRDefault="00A14F6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 xml:space="preserve">Esto abre el camino a un punto radicalmente novedoso del ensayo: </w:t>
      </w:r>
      <w:r w:rsidR="008712D4" w:rsidRPr="00E52A2E">
        <w:rPr>
          <w:rFonts w:ascii="Times New Roman" w:hAnsi="Times New Roman" w:cs="Times New Roman"/>
          <w:sz w:val="24"/>
          <w:szCs w:val="24"/>
        </w:rPr>
        <w:t>su acercamiento</w:t>
      </w:r>
      <w:r w:rsidR="00E465A2">
        <w:rPr>
          <w:rFonts w:ascii="Times New Roman" w:hAnsi="Times New Roman" w:cs="Times New Roman"/>
          <w:sz w:val="24"/>
          <w:szCs w:val="24"/>
        </w:rPr>
        <w:t xml:space="preserve">, como si fuera un punto </w:t>
      </w:r>
      <w:r w:rsidR="008712D4">
        <w:rPr>
          <w:rFonts w:ascii="Times New Roman" w:hAnsi="Times New Roman" w:cs="Times New Roman"/>
          <w:sz w:val="24"/>
          <w:szCs w:val="24"/>
        </w:rPr>
        <w:t xml:space="preserve">seguido, </w:t>
      </w:r>
      <w:r w:rsidR="008712D4" w:rsidRPr="00E52A2E">
        <w:rPr>
          <w:rFonts w:ascii="Times New Roman" w:hAnsi="Times New Roman" w:cs="Times New Roman"/>
          <w:sz w:val="24"/>
          <w:szCs w:val="24"/>
        </w:rPr>
        <w:t>a</w:t>
      </w:r>
      <w:r w:rsidRPr="00E52A2E">
        <w:rPr>
          <w:rFonts w:ascii="Times New Roman" w:hAnsi="Times New Roman" w:cs="Times New Roman"/>
          <w:sz w:val="24"/>
          <w:szCs w:val="24"/>
        </w:rPr>
        <w:t xml:space="preserve"> la, digamos, </w:t>
      </w:r>
      <w:proofErr w:type="spellStart"/>
      <w:r w:rsidRPr="00E52A2E">
        <w:rPr>
          <w:rFonts w:ascii="Times New Roman" w:hAnsi="Times New Roman" w:cs="Times New Roman"/>
          <w:i/>
          <w:sz w:val="24"/>
          <w:szCs w:val="24"/>
        </w:rPr>
        <w:t>nouvelle</w:t>
      </w:r>
      <w:proofErr w:type="spellEnd"/>
      <w:r w:rsidRPr="00E52A2E">
        <w:rPr>
          <w:rFonts w:ascii="Times New Roman" w:hAnsi="Times New Roman" w:cs="Times New Roman"/>
          <w:i/>
          <w:sz w:val="24"/>
          <w:szCs w:val="24"/>
        </w:rPr>
        <w:t xml:space="preserve"> </w:t>
      </w:r>
      <w:proofErr w:type="spellStart"/>
      <w:r w:rsidRPr="00E52A2E">
        <w:rPr>
          <w:rFonts w:ascii="Times New Roman" w:hAnsi="Times New Roman" w:cs="Times New Roman"/>
          <w:i/>
          <w:sz w:val="24"/>
          <w:szCs w:val="24"/>
        </w:rPr>
        <w:t>cuisine</w:t>
      </w:r>
      <w:proofErr w:type="spellEnd"/>
      <w:r w:rsidR="00C47876">
        <w:rPr>
          <w:rFonts w:ascii="Times New Roman" w:hAnsi="Times New Roman" w:cs="Times New Roman"/>
          <w:sz w:val="24"/>
          <w:szCs w:val="24"/>
        </w:rPr>
        <w:t xml:space="preserve"> de la Teoría C</w:t>
      </w:r>
      <w:r w:rsidRPr="00E52A2E">
        <w:rPr>
          <w:rFonts w:ascii="Times New Roman" w:hAnsi="Times New Roman" w:cs="Times New Roman"/>
          <w:sz w:val="24"/>
          <w:szCs w:val="24"/>
        </w:rPr>
        <w:t xml:space="preserve">rítica: </w:t>
      </w:r>
      <w:proofErr w:type="spellStart"/>
      <w:r w:rsidRPr="00E52A2E">
        <w:rPr>
          <w:rFonts w:ascii="Times New Roman" w:hAnsi="Times New Roman" w:cs="Times New Roman"/>
          <w:sz w:val="24"/>
          <w:szCs w:val="24"/>
        </w:rPr>
        <w:t>Rahel</w:t>
      </w:r>
      <w:proofErr w:type="spellEnd"/>
      <w:r w:rsidRPr="00E52A2E">
        <w:rPr>
          <w:rFonts w:ascii="Times New Roman" w:hAnsi="Times New Roman" w:cs="Times New Roman"/>
          <w:sz w:val="24"/>
          <w:szCs w:val="24"/>
        </w:rPr>
        <w:t xml:space="preserve"> </w:t>
      </w:r>
      <w:proofErr w:type="spellStart"/>
      <w:r w:rsidRPr="00E52A2E">
        <w:rPr>
          <w:rFonts w:ascii="Times New Roman" w:hAnsi="Times New Roman" w:cs="Times New Roman"/>
          <w:sz w:val="24"/>
          <w:szCs w:val="24"/>
        </w:rPr>
        <w:t>Jaeggi</w:t>
      </w:r>
      <w:proofErr w:type="spellEnd"/>
      <w:r w:rsidRPr="00E52A2E">
        <w:rPr>
          <w:rFonts w:ascii="Times New Roman" w:hAnsi="Times New Roman" w:cs="Times New Roman"/>
          <w:sz w:val="24"/>
          <w:szCs w:val="24"/>
        </w:rPr>
        <w:t xml:space="preserve">, </w:t>
      </w:r>
      <w:proofErr w:type="spellStart"/>
      <w:r w:rsidRPr="00E52A2E">
        <w:rPr>
          <w:rFonts w:ascii="Times New Roman" w:hAnsi="Times New Roman" w:cs="Times New Roman"/>
          <w:sz w:val="24"/>
          <w:szCs w:val="24"/>
        </w:rPr>
        <w:t>Rainer</w:t>
      </w:r>
      <w:proofErr w:type="spellEnd"/>
      <w:r w:rsidRPr="00E52A2E">
        <w:rPr>
          <w:rFonts w:ascii="Times New Roman" w:hAnsi="Times New Roman" w:cs="Times New Roman"/>
          <w:sz w:val="24"/>
          <w:szCs w:val="24"/>
        </w:rPr>
        <w:t xml:space="preserve"> </w:t>
      </w:r>
      <w:proofErr w:type="spellStart"/>
      <w:r w:rsidRPr="00E52A2E">
        <w:rPr>
          <w:rFonts w:ascii="Times New Roman" w:hAnsi="Times New Roman" w:cs="Times New Roman"/>
          <w:sz w:val="24"/>
          <w:szCs w:val="24"/>
        </w:rPr>
        <w:t>Forst</w:t>
      </w:r>
      <w:proofErr w:type="spellEnd"/>
      <w:r w:rsidRPr="00E52A2E">
        <w:rPr>
          <w:rFonts w:ascii="Times New Roman" w:hAnsi="Times New Roman" w:cs="Times New Roman"/>
          <w:sz w:val="24"/>
          <w:szCs w:val="24"/>
        </w:rPr>
        <w:t xml:space="preserve"> y </w:t>
      </w:r>
      <w:proofErr w:type="spellStart"/>
      <w:r w:rsidRPr="00E52A2E">
        <w:rPr>
          <w:rFonts w:ascii="Times New Roman" w:hAnsi="Times New Roman" w:cs="Times New Roman"/>
          <w:sz w:val="24"/>
          <w:szCs w:val="24"/>
        </w:rPr>
        <w:t>Hartmut</w:t>
      </w:r>
      <w:proofErr w:type="spellEnd"/>
      <w:r w:rsidRPr="00E52A2E">
        <w:rPr>
          <w:rFonts w:ascii="Times New Roman" w:hAnsi="Times New Roman" w:cs="Times New Roman"/>
          <w:sz w:val="24"/>
          <w:szCs w:val="24"/>
        </w:rPr>
        <w:t xml:space="preserve"> Rosa. </w:t>
      </w:r>
    </w:p>
    <w:p w:rsidR="00245895" w:rsidRPr="00E52A2E" w:rsidRDefault="0024589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Ni que decir tiene que Habermas es probablemente el filósofo y teórico de la sociedad más influyente de la segunda mitad del siglo XX</w:t>
      </w:r>
      <w:r w:rsidR="00E465A2">
        <w:rPr>
          <w:rFonts w:ascii="Times New Roman" w:hAnsi="Times New Roman" w:cs="Times New Roman"/>
          <w:sz w:val="24"/>
          <w:szCs w:val="24"/>
        </w:rPr>
        <w:t>. Un</w:t>
      </w:r>
      <w:r w:rsidR="00CA0770" w:rsidRPr="00E52A2E">
        <w:rPr>
          <w:rFonts w:ascii="Times New Roman" w:hAnsi="Times New Roman" w:cs="Times New Roman"/>
          <w:sz w:val="24"/>
          <w:szCs w:val="24"/>
        </w:rPr>
        <w:t xml:space="preserve"> aspecto que queda patente en un libro que expresa, expone y debate sobre un</w:t>
      </w:r>
      <w:r w:rsidRPr="00E52A2E">
        <w:rPr>
          <w:rFonts w:ascii="Times New Roman" w:hAnsi="Times New Roman" w:cs="Times New Roman"/>
          <w:sz w:val="24"/>
          <w:szCs w:val="24"/>
        </w:rPr>
        <w:t xml:space="preserve"> pens</w:t>
      </w:r>
      <w:r w:rsidR="00CA0770" w:rsidRPr="00E52A2E">
        <w:rPr>
          <w:rFonts w:ascii="Times New Roman" w:hAnsi="Times New Roman" w:cs="Times New Roman"/>
          <w:sz w:val="24"/>
          <w:szCs w:val="24"/>
        </w:rPr>
        <w:t>amiento</w:t>
      </w:r>
      <w:r w:rsidR="00C47876">
        <w:rPr>
          <w:rFonts w:ascii="Times New Roman" w:hAnsi="Times New Roman" w:cs="Times New Roman"/>
          <w:sz w:val="24"/>
          <w:szCs w:val="24"/>
        </w:rPr>
        <w:t xml:space="preserve"> que</w:t>
      </w:r>
      <w:r w:rsidR="00CA0770" w:rsidRPr="00E52A2E">
        <w:rPr>
          <w:rFonts w:ascii="Times New Roman" w:hAnsi="Times New Roman" w:cs="Times New Roman"/>
          <w:sz w:val="24"/>
          <w:szCs w:val="24"/>
        </w:rPr>
        <w:t xml:space="preserve"> tiene cuerda para rato. </w:t>
      </w:r>
      <w:r w:rsidRPr="00E52A2E">
        <w:rPr>
          <w:rFonts w:ascii="Times New Roman" w:hAnsi="Times New Roman" w:cs="Times New Roman"/>
          <w:sz w:val="24"/>
          <w:szCs w:val="24"/>
        </w:rPr>
        <w:t xml:space="preserve">En efecto, el filósofo alemán sigue ofreciendo buenas y razonadas respuestas a tiempos repletos de sociedades líquidas, de polarización política, de disensos posmodernos y de declive de las democracias liberales-sociales. Es decir, ante los retos que está marcando el rumbo del siglo XXI.  </w:t>
      </w:r>
    </w:p>
    <w:p w:rsidR="00245895" w:rsidRPr="00E52A2E" w:rsidRDefault="0024589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 xml:space="preserve">De sus múltiples aportaciones, hoy tengo en mente algunas ideas que me parecen significativas. </w:t>
      </w:r>
      <w:r w:rsidR="0063179E" w:rsidRPr="00E52A2E">
        <w:rPr>
          <w:rFonts w:ascii="Times New Roman" w:hAnsi="Times New Roman" w:cs="Times New Roman"/>
          <w:sz w:val="24"/>
          <w:szCs w:val="24"/>
        </w:rPr>
        <w:t xml:space="preserve">Comenzando por la teoría de la acción comunicativa, que manifiesta la esencia dialógica de los seres humanos y extrae derivaciones de ella para diseñar una </w:t>
      </w:r>
      <w:r w:rsidR="0063179E" w:rsidRPr="00E52A2E">
        <w:rPr>
          <w:rFonts w:ascii="Times New Roman" w:hAnsi="Times New Roman" w:cs="Times New Roman"/>
          <w:sz w:val="24"/>
          <w:szCs w:val="24"/>
        </w:rPr>
        <w:lastRenderedPageBreak/>
        <w:t xml:space="preserve">esfera pública que tenga en cuenta a todas las voces. Por otro lado, y recogiendo la tradición </w:t>
      </w:r>
      <w:proofErr w:type="spellStart"/>
      <w:r w:rsidR="0063179E" w:rsidRPr="00E52A2E">
        <w:rPr>
          <w:rFonts w:ascii="Times New Roman" w:hAnsi="Times New Roman" w:cs="Times New Roman"/>
          <w:sz w:val="24"/>
          <w:szCs w:val="24"/>
        </w:rPr>
        <w:t>francfortiana</w:t>
      </w:r>
      <w:proofErr w:type="spellEnd"/>
      <w:r w:rsidR="0063179E" w:rsidRPr="00E52A2E">
        <w:rPr>
          <w:rFonts w:ascii="Times New Roman" w:hAnsi="Times New Roman" w:cs="Times New Roman"/>
          <w:sz w:val="24"/>
          <w:szCs w:val="24"/>
        </w:rPr>
        <w:t xml:space="preserve"> de </w:t>
      </w:r>
      <w:r w:rsidR="00C47876">
        <w:rPr>
          <w:rFonts w:ascii="Times New Roman" w:hAnsi="Times New Roman" w:cs="Times New Roman"/>
          <w:sz w:val="24"/>
          <w:szCs w:val="24"/>
        </w:rPr>
        <w:t>la Teoría C</w:t>
      </w:r>
      <w:r w:rsidRPr="00E52A2E">
        <w:rPr>
          <w:rFonts w:ascii="Times New Roman" w:hAnsi="Times New Roman" w:cs="Times New Roman"/>
          <w:sz w:val="24"/>
          <w:szCs w:val="24"/>
        </w:rPr>
        <w:t xml:space="preserve">rítica de la sociedad, </w:t>
      </w:r>
      <w:r w:rsidR="0063179E" w:rsidRPr="00E52A2E">
        <w:rPr>
          <w:rFonts w:ascii="Times New Roman" w:hAnsi="Times New Roman" w:cs="Times New Roman"/>
          <w:sz w:val="24"/>
          <w:szCs w:val="24"/>
        </w:rPr>
        <w:t>ha</w:t>
      </w:r>
      <w:r w:rsidRPr="00E52A2E">
        <w:rPr>
          <w:rFonts w:ascii="Times New Roman" w:hAnsi="Times New Roman" w:cs="Times New Roman"/>
          <w:sz w:val="24"/>
          <w:szCs w:val="24"/>
        </w:rPr>
        <w:t xml:space="preserve"> alumbrado una teoría normativa de la democracia deliberativa. También, a bote pronto, me vienen los ecos de la propuesta de un proyecto de una Europa potente, </w:t>
      </w:r>
      <w:r w:rsidR="0063179E" w:rsidRPr="00E52A2E">
        <w:rPr>
          <w:rFonts w:ascii="Times New Roman" w:hAnsi="Times New Roman" w:cs="Times New Roman"/>
          <w:sz w:val="24"/>
          <w:szCs w:val="24"/>
        </w:rPr>
        <w:t>comprometida con los derechos políticos y sociales a difer</w:t>
      </w:r>
      <w:r w:rsidR="00C47876">
        <w:rPr>
          <w:rFonts w:ascii="Times New Roman" w:hAnsi="Times New Roman" w:cs="Times New Roman"/>
          <w:sz w:val="24"/>
          <w:szCs w:val="24"/>
        </w:rPr>
        <w:t>encia de China o Estados Unidos.</w:t>
      </w:r>
      <w:r w:rsidR="0063179E" w:rsidRPr="00E52A2E">
        <w:rPr>
          <w:rFonts w:ascii="Times New Roman" w:hAnsi="Times New Roman" w:cs="Times New Roman"/>
          <w:sz w:val="24"/>
          <w:szCs w:val="24"/>
        </w:rPr>
        <w:t xml:space="preserve"> Sin olvidar el </w:t>
      </w:r>
      <w:r w:rsidRPr="00E52A2E">
        <w:rPr>
          <w:rFonts w:ascii="Times New Roman" w:hAnsi="Times New Roman" w:cs="Times New Roman"/>
          <w:sz w:val="24"/>
          <w:szCs w:val="24"/>
        </w:rPr>
        <w:t>papel de una sociedad civil en lo que se denomina democracia de doble vía: la formación política de la voluntad institucional unida a procesos informales de la formación de la opinión.</w:t>
      </w:r>
    </w:p>
    <w:p w:rsidR="00245895" w:rsidRPr="00E52A2E" w:rsidRDefault="0024589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 xml:space="preserve">Lo que quiero expresar con todo ello es el </w:t>
      </w:r>
      <w:r w:rsidR="0063179E" w:rsidRPr="00E52A2E">
        <w:rPr>
          <w:rFonts w:ascii="Times New Roman" w:hAnsi="Times New Roman" w:cs="Times New Roman"/>
          <w:sz w:val="24"/>
          <w:szCs w:val="24"/>
        </w:rPr>
        <w:t>gozo</w:t>
      </w:r>
      <w:r w:rsidRPr="00E52A2E">
        <w:rPr>
          <w:rFonts w:ascii="Times New Roman" w:hAnsi="Times New Roman" w:cs="Times New Roman"/>
          <w:sz w:val="24"/>
          <w:szCs w:val="24"/>
        </w:rPr>
        <w:t xml:space="preserve"> vivido por la lectura de este libro. No solo por rememorar estas y otras cuestiones de vital importancia, sino también por el modo en que el autor ha desarrollado una estructura que nos explica de una manera académica -en el sentido de conocimiento (profundo) de causa-, pero siempre con un estilo personal y muy didáctico. El hilo conductor es mostrar, de manera amplia, rigurosa y sistemática, la siempre conflictiva relación entre crítica y normatividad. </w:t>
      </w:r>
    </w:p>
    <w:p w:rsidR="00245895" w:rsidRPr="00E52A2E" w:rsidRDefault="00811E13"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No obstante, n</w:t>
      </w:r>
      <w:r w:rsidR="00245895" w:rsidRPr="00E52A2E">
        <w:rPr>
          <w:rFonts w:ascii="Times New Roman" w:hAnsi="Times New Roman" w:cs="Times New Roman"/>
          <w:sz w:val="24"/>
          <w:szCs w:val="24"/>
        </w:rPr>
        <w:t xml:space="preserve">ombrar a Habermas produce chispas al pensar dicha normatividad para criticar la realidad; lo cual es una posición muy diferente a la </w:t>
      </w:r>
      <w:r w:rsidR="0063179E" w:rsidRPr="00E52A2E">
        <w:rPr>
          <w:rFonts w:ascii="Times New Roman" w:hAnsi="Times New Roman" w:cs="Times New Roman"/>
          <w:sz w:val="24"/>
          <w:szCs w:val="24"/>
        </w:rPr>
        <w:t xml:space="preserve">de los llamados </w:t>
      </w:r>
      <w:r w:rsidR="00245895" w:rsidRPr="00E52A2E">
        <w:rPr>
          <w:rFonts w:ascii="Times New Roman" w:hAnsi="Times New Roman" w:cs="Times New Roman"/>
          <w:sz w:val="24"/>
          <w:szCs w:val="24"/>
        </w:rPr>
        <w:t xml:space="preserve">“realistas políticos” de toda la vida que tanto abundan hoy, los que solo saben hablar de lo que ven, pero no comprenden eso que ven. </w:t>
      </w:r>
      <w:r w:rsidRPr="00E52A2E">
        <w:rPr>
          <w:rFonts w:ascii="Times New Roman" w:hAnsi="Times New Roman" w:cs="Times New Roman"/>
          <w:sz w:val="24"/>
          <w:szCs w:val="24"/>
        </w:rPr>
        <w:t>De ese modo, el libro se introduce en el problema de la fundamentación normativa de la crítica</w:t>
      </w:r>
      <w:r w:rsidR="00C47876">
        <w:rPr>
          <w:rFonts w:ascii="Times New Roman" w:hAnsi="Times New Roman" w:cs="Times New Roman"/>
          <w:sz w:val="24"/>
          <w:szCs w:val="24"/>
        </w:rPr>
        <w:t>,</w:t>
      </w:r>
      <w:r w:rsidRPr="00E52A2E">
        <w:rPr>
          <w:rFonts w:ascii="Times New Roman" w:hAnsi="Times New Roman" w:cs="Times New Roman"/>
          <w:sz w:val="24"/>
          <w:szCs w:val="24"/>
        </w:rPr>
        <w:t xml:space="preserve"> que constituye, sin duda, uno de los temas de estudio más importantes de la filosofía práctica contemporánea. </w:t>
      </w:r>
      <w:r w:rsidR="00C47876">
        <w:rPr>
          <w:rFonts w:ascii="Times New Roman" w:hAnsi="Times New Roman" w:cs="Times New Roman"/>
          <w:sz w:val="24"/>
          <w:szCs w:val="24"/>
        </w:rPr>
        <w:t xml:space="preserve">Un tema </w:t>
      </w:r>
      <w:r w:rsidRPr="00E52A2E">
        <w:rPr>
          <w:rFonts w:ascii="Times New Roman" w:hAnsi="Times New Roman" w:cs="Times New Roman"/>
          <w:sz w:val="24"/>
          <w:szCs w:val="24"/>
        </w:rPr>
        <w:t xml:space="preserve">al que, de manera manifiesta, se introduce una de las </w:t>
      </w:r>
      <w:r w:rsidR="00C47876">
        <w:rPr>
          <w:rFonts w:ascii="Times New Roman" w:hAnsi="Times New Roman" w:cs="Times New Roman"/>
          <w:sz w:val="24"/>
          <w:szCs w:val="24"/>
        </w:rPr>
        <w:t xml:space="preserve">tradiciones filosóficas </w:t>
      </w:r>
      <w:r w:rsidRPr="00E52A2E">
        <w:rPr>
          <w:rFonts w:ascii="Times New Roman" w:hAnsi="Times New Roman" w:cs="Times New Roman"/>
          <w:sz w:val="24"/>
          <w:szCs w:val="24"/>
        </w:rPr>
        <w:t>más fecundas</w:t>
      </w:r>
      <w:r w:rsidR="00C47876">
        <w:rPr>
          <w:rFonts w:ascii="Times New Roman" w:hAnsi="Times New Roman" w:cs="Times New Roman"/>
          <w:sz w:val="24"/>
          <w:szCs w:val="24"/>
        </w:rPr>
        <w:t xml:space="preserve"> de nuestro tiempo</w:t>
      </w:r>
      <w:r w:rsidR="00CA0770" w:rsidRPr="00E52A2E">
        <w:rPr>
          <w:rFonts w:ascii="Times New Roman" w:hAnsi="Times New Roman" w:cs="Times New Roman"/>
          <w:sz w:val="24"/>
          <w:szCs w:val="24"/>
        </w:rPr>
        <w:t xml:space="preserve">, </w:t>
      </w:r>
      <w:r w:rsidRPr="00E52A2E">
        <w:rPr>
          <w:rFonts w:ascii="Times New Roman" w:hAnsi="Times New Roman" w:cs="Times New Roman"/>
          <w:sz w:val="24"/>
          <w:szCs w:val="24"/>
        </w:rPr>
        <w:t>en palabras del autor</w:t>
      </w:r>
      <w:r w:rsidR="00CA0770" w:rsidRPr="00E52A2E">
        <w:rPr>
          <w:rFonts w:ascii="Times New Roman" w:hAnsi="Times New Roman" w:cs="Times New Roman"/>
          <w:sz w:val="24"/>
          <w:szCs w:val="24"/>
        </w:rPr>
        <w:t>.</w:t>
      </w:r>
      <w:r w:rsidRPr="00E52A2E">
        <w:rPr>
          <w:rFonts w:ascii="Times New Roman" w:hAnsi="Times New Roman" w:cs="Times New Roman"/>
          <w:sz w:val="24"/>
          <w:szCs w:val="24"/>
        </w:rPr>
        <w:t xml:space="preserve"> </w:t>
      </w:r>
    </w:p>
    <w:p w:rsidR="00E07843" w:rsidRDefault="00E465A2" w:rsidP="00E52A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tema </w:t>
      </w:r>
      <w:r w:rsidR="00C47876">
        <w:rPr>
          <w:rFonts w:ascii="Times New Roman" w:hAnsi="Times New Roman" w:cs="Times New Roman"/>
          <w:sz w:val="24"/>
          <w:szCs w:val="24"/>
        </w:rPr>
        <w:t>resulta tan</w:t>
      </w:r>
      <w:r>
        <w:rPr>
          <w:rFonts w:ascii="Times New Roman" w:hAnsi="Times New Roman" w:cs="Times New Roman"/>
          <w:sz w:val="24"/>
          <w:szCs w:val="24"/>
        </w:rPr>
        <w:t xml:space="preserve"> importante, y sugerente, que se ha convertido en lugar de peregrinación no solo para los devotos de la teoría y ética comunicativa, así como cuantos siguen</w:t>
      </w:r>
      <w:r w:rsidR="00C47876">
        <w:rPr>
          <w:rFonts w:ascii="Times New Roman" w:hAnsi="Times New Roman" w:cs="Times New Roman"/>
          <w:sz w:val="24"/>
          <w:szCs w:val="24"/>
        </w:rPr>
        <w:t xml:space="preserve"> interesados por el incierto por</w:t>
      </w:r>
      <w:r>
        <w:rPr>
          <w:rFonts w:ascii="Times New Roman" w:hAnsi="Times New Roman" w:cs="Times New Roman"/>
          <w:sz w:val="24"/>
          <w:szCs w:val="24"/>
        </w:rPr>
        <w:t xml:space="preserve">venir de la razón, y de manera especial la razón práctica. </w:t>
      </w:r>
      <w:r w:rsidR="00C47876">
        <w:rPr>
          <w:rFonts w:ascii="Times New Roman" w:hAnsi="Times New Roman" w:cs="Times New Roman"/>
          <w:sz w:val="24"/>
          <w:szCs w:val="24"/>
        </w:rPr>
        <w:t>T</w:t>
      </w:r>
      <w:r>
        <w:rPr>
          <w:rFonts w:ascii="Times New Roman" w:hAnsi="Times New Roman" w:cs="Times New Roman"/>
          <w:sz w:val="24"/>
          <w:szCs w:val="24"/>
        </w:rPr>
        <w:t xml:space="preserve">ambién hay colas de críticos que lanzan sus dardos </w:t>
      </w:r>
      <w:r w:rsidR="00E07843">
        <w:rPr>
          <w:rFonts w:ascii="Times New Roman" w:hAnsi="Times New Roman" w:cs="Times New Roman"/>
          <w:sz w:val="24"/>
          <w:szCs w:val="24"/>
        </w:rPr>
        <w:t xml:space="preserve">aduciendo, </w:t>
      </w:r>
      <w:r>
        <w:rPr>
          <w:rFonts w:ascii="Times New Roman" w:hAnsi="Times New Roman" w:cs="Times New Roman"/>
          <w:sz w:val="24"/>
          <w:szCs w:val="24"/>
        </w:rPr>
        <w:t xml:space="preserve">de una manera u otra, desde el racionalismo crítico al posmodernismo, </w:t>
      </w:r>
      <w:r w:rsidR="00C47876">
        <w:rPr>
          <w:rFonts w:ascii="Times New Roman" w:hAnsi="Times New Roman" w:cs="Times New Roman"/>
          <w:sz w:val="24"/>
          <w:szCs w:val="24"/>
        </w:rPr>
        <w:t>que</w:t>
      </w:r>
      <w:r>
        <w:rPr>
          <w:rFonts w:ascii="Times New Roman" w:hAnsi="Times New Roman" w:cs="Times New Roman"/>
          <w:sz w:val="24"/>
          <w:szCs w:val="24"/>
        </w:rPr>
        <w:t xml:space="preserve"> la teoría de la acción comunicativa, reinada por la comunidad ideal del habla, </w:t>
      </w:r>
      <w:r w:rsidR="00E07843">
        <w:rPr>
          <w:rFonts w:ascii="Times New Roman" w:hAnsi="Times New Roman" w:cs="Times New Roman"/>
          <w:sz w:val="24"/>
          <w:szCs w:val="24"/>
        </w:rPr>
        <w:t xml:space="preserve">no pasa de ser </w:t>
      </w:r>
      <w:r w:rsidR="00752204">
        <w:rPr>
          <w:rFonts w:ascii="Times New Roman" w:hAnsi="Times New Roman" w:cs="Times New Roman"/>
          <w:sz w:val="24"/>
          <w:szCs w:val="24"/>
        </w:rPr>
        <w:t>–como si</w:t>
      </w:r>
      <w:r w:rsidR="00C47876">
        <w:rPr>
          <w:rFonts w:ascii="Times New Roman" w:hAnsi="Times New Roman" w:cs="Times New Roman"/>
          <w:sz w:val="24"/>
          <w:szCs w:val="24"/>
        </w:rPr>
        <w:t xml:space="preserve">ntetizó el gran Javier </w:t>
      </w:r>
      <w:proofErr w:type="spellStart"/>
      <w:r w:rsidR="00C47876">
        <w:rPr>
          <w:rFonts w:ascii="Times New Roman" w:hAnsi="Times New Roman" w:cs="Times New Roman"/>
          <w:sz w:val="24"/>
          <w:szCs w:val="24"/>
        </w:rPr>
        <w:t>Muguerza</w:t>
      </w:r>
      <w:proofErr w:type="spellEnd"/>
      <w:r w:rsidR="00C47876">
        <w:rPr>
          <w:rFonts w:ascii="Times New Roman" w:hAnsi="Times New Roman" w:cs="Times New Roman"/>
          <w:sz w:val="24"/>
          <w:szCs w:val="24"/>
        </w:rPr>
        <w:t>–</w:t>
      </w:r>
      <w:r w:rsidR="00752204">
        <w:rPr>
          <w:rFonts w:ascii="Times New Roman" w:hAnsi="Times New Roman" w:cs="Times New Roman"/>
          <w:sz w:val="24"/>
          <w:szCs w:val="24"/>
        </w:rPr>
        <w:t xml:space="preserve"> </w:t>
      </w:r>
      <w:r w:rsidR="00E07843">
        <w:rPr>
          <w:rFonts w:ascii="Times New Roman" w:hAnsi="Times New Roman" w:cs="Times New Roman"/>
          <w:sz w:val="24"/>
          <w:szCs w:val="24"/>
        </w:rPr>
        <w:t xml:space="preserve">una nueva </w:t>
      </w:r>
      <w:r w:rsidR="00E07843" w:rsidRPr="00E07843">
        <w:rPr>
          <w:rFonts w:ascii="Times New Roman" w:hAnsi="Times New Roman" w:cs="Times New Roman"/>
          <w:sz w:val="24"/>
          <w:szCs w:val="24"/>
        </w:rPr>
        <w:t xml:space="preserve">aventura del barón </w:t>
      </w:r>
      <w:r w:rsidR="00AD5A3D">
        <w:rPr>
          <w:rFonts w:ascii="Times New Roman" w:hAnsi="Times New Roman" w:cs="Times New Roman"/>
          <w:sz w:val="24"/>
          <w:szCs w:val="24"/>
        </w:rPr>
        <w:t xml:space="preserve">de </w:t>
      </w:r>
      <w:proofErr w:type="spellStart"/>
      <w:r w:rsidR="00E07843" w:rsidRPr="00E07843">
        <w:rPr>
          <w:rFonts w:ascii="Times New Roman" w:hAnsi="Times New Roman" w:cs="Times New Roman"/>
          <w:sz w:val="24"/>
          <w:szCs w:val="24"/>
        </w:rPr>
        <w:t>Münchhausen</w:t>
      </w:r>
      <w:proofErr w:type="spellEnd"/>
      <w:r w:rsidR="00E07843">
        <w:rPr>
          <w:rFonts w:ascii="Times New Roman" w:hAnsi="Times New Roman" w:cs="Times New Roman"/>
          <w:sz w:val="24"/>
          <w:szCs w:val="24"/>
        </w:rPr>
        <w:t xml:space="preserve">, quien trataba de desafiar a la ley de la gravedad a base de tirones del pelo. </w:t>
      </w:r>
      <w:r w:rsidR="00752204">
        <w:rPr>
          <w:rFonts w:ascii="Times New Roman" w:hAnsi="Times New Roman" w:cs="Times New Roman"/>
          <w:sz w:val="24"/>
          <w:szCs w:val="24"/>
        </w:rPr>
        <w:t>Una metáfora que sirve para expresar que dicha comunidad</w:t>
      </w:r>
      <w:r w:rsidR="00E07843">
        <w:rPr>
          <w:rFonts w:ascii="Times New Roman" w:hAnsi="Times New Roman" w:cs="Times New Roman"/>
          <w:sz w:val="24"/>
          <w:szCs w:val="24"/>
        </w:rPr>
        <w:t xml:space="preserve"> está en la Luna, mientras en la Tierra se decide el destino de los seres humanos. </w:t>
      </w:r>
      <w:r w:rsidR="00752204">
        <w:rPr>
          <w:rFonts w:ascii="Times New Roman" w:hAnsi="Times New Roman" w:cs="Times New Roman"/>
          <w:sz w:val="24"/>
          <w:szCs w:val="24"/>
        </w:rPr>
        <w:t xml:space="preserve">Lo cual no significa otra cosa que seguir confundiendo la utopía </w:t>
      </w:r>
      <w:r w:rsidR="00C47876">
        <w:rPr>
          <w:rFonts w:ascii="Times New Roman" w:hAnsi="Times New Roman" w:cs="Times New Roman"/>
          <w:sz w:val="24"/>
          <w:szCs w:val="24"/>
        </w:rPr>
        <w:t>con</w:t>
      </w:r>
      <w:r w:rsidR="00752204">
        <w:rPr>
          <w:rFonts w:ascii="Times New Roman" w:hAnsi="Times New Roman" w:cs="Times New Roman"/>
          <w:sz w:val="24"/>
          <w:szCs w:val="24"/>
        </w:rPr>
        <w:t xml:space="preserve"> un “no lugar”</w:t>
      </w:r>
      <w:r w:rsidR="00C47876">
        <w:rPr>
          <w:rFonts w:ascii="Times New Roman" w:hAnsi="Times New Roman" w:cs="Times New Roman"/>
          <w:sz w:val="24"/>
          <w:szCs w:val="24"/>
        </w:rPr>
        <w:t>,</w:t>
      </w:r>
      <w:r w:rsidR="00752204">
        <w:rPr>
          <w:rFonts w:ascii="Times New Roman" w:hAnsi="Times New Roman" w:cs="Times New Roman"/>
          <w:sz w:val="24"/>
          <w:szCs w:val="24"/>
        </w:rPr>
        <w:t xml:space="preserve"> en vez de un ideal regulativo. </w:t>
      </w:r>
    </w:p>
    <w:p w:rsidR="00E07843" w:rsidRDefault="00C47876" w:rsidP="00E52A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 bien estas críticas</w:t>
      </w:r>
      <w:r w:rsidR="00E07843">
        <w:rPr>
          <w:rFonts w:ascii="Times New Roman" w:hAnsi="Times New Roman" w:cs="Times New Roman"/>
          <w:sz w:val="24"/>
          <w:szCs w:val="24"/>
        </w:rPr>
        <w:t xml:space="preserve"> no se olvidan, tampoco tiene</w:t>
      </w:r>
      <w:r>
        <w:rPr>
          <w:rFonts w:ascii="Times New Roman" w:hAnsi="Times New Roman" w:cs="Times New Roman"/>
          <w:sz w:val="24"/>
          <w:szCs w:val="24"/>
        </w:rPr>
        <w:t>n</w:t>
      </w:r>
      <w:r w:rsidR="00E07843">
        <w:rPr>
          <w:rFonts w:ascii="Times New Roman" w:hAnsi="Times New Roman" w:cs="Times New Roman"/>
          <w:sz w:val="24"/>
          <w:szCs w:val="24"/>
        </w:rPr>
        <w:t xml:space="preserve"> un protagonismo importante, ya que lo que se persigue es una melodía común (la señalada normatividad) con diferentes acordes. Con ello, de manera indirecta, en el libro se responden a las críticas, pero también se demuestra que el ámbito </w:t>
      </w:r>
      <w:proofErr w:type="spellStart"/>
      <w:r w:rsidR="00E07843">
        <w:rPr>
          <w:rFonts w:ascii="Times New Roman" w:hAnsi="Times New Roman" w:cs="Times New Roman"/>
          <w:sz w:val="24"/>
          <w:szCs w:val="24"/>
        </w:rPr>
        <w:t>francfortiano</w:t>
      </w:r>
      <w:proofErr w:type="spellEnd"/>
      <w:r w:rsidR="00E07843">
        <w:rPr>
          <w:rFonts w:ascii="Times New Roman" w:hAnsi="Times New Roman" w:cs="Times New Roman"/>
          <w:sz w:val="24"/>
          <w:szCs w:val="24"/>
        </w:rPr>
        <w:t xml:space="preserve"> está vivo y </w:t>
      </w:r>
      <w:r w:rsidR="00752204">
        <w:rPr>
          <w:rFonts w:ascii="Times New Roman" w:hAnsi="Times New Roman" w:cs="Times New Roman"/>
          <w:sz w:val="24"/>
          <w:szCs w:val="24"/>
        </w:rPr>
        <w:t>siempre en</w:t>
      </w:r>
      <w:r w:rsidR="00E07843">
        <w:rPr>
          <w:rFonts w:ascii="Times New Roman" w:hAnsi="Times New Roman" w:cs="Times New Roman"/>
          <w:sz w:val="24"/>
          <w:szCs w:val="24"/>
        </w:rPr>
        <w:t xml:space="preserve"> forma, como dijera otro Ortega (y Gasset). </w:t>
      </w:r>
    </w:p>
    <w:p w:rsidR="00A14F65" w:rsidRPr="00E52A2E" w:rsidRDefault="00E07843" w:rsidP="00E52A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Dichas estas consideraciones, este</w:t>
      </w:r>
      <w:r w:rsidR="00752204">
        <w:rPr>
          <w:rFonts w:ascii="Times New Roman" w:hAnsi="Times New Roman" w:cs="Times New Roman"/>
          <w:sz w:val="24"/>
          <w:szCs w:val="24"/>
        </w:rPr>
        <w:t>, digamos,</w:t>
      </w:r>
      <w:r>
        <w:rPr>
          <w:rFonts w:ascii="Times New Roman" w:hAnsi="Times New Roman" w:cs="Times New Roman"/>
          <w:sz w:val="24"/>
          <w:szCs w:val="24"/>
        </w:rPr>
        <w:t xml:space="preserve"> presente continuum se</w:t>
      </w:r>
      <w:r w:rsidR="00245895" w:rsidRPr="00E52A2E">
        <w:rPr>
          <w:rFonts w:ascii="Times New Roman" w:hAnsi="Times New Roman" w:cs="Times New Roman"/>
          <w:sz w:val="24"/>
          <w:szCs w:val="24"/>
        </w:rPr>
        <w:t xml:space="preserve"> expone a través de una estructura que cuenta con cuatro momentos que no solo muestran, con acierto y precisión, los pensamientos de los filósofos más relevantes, sino también el contexto </w:t>
      </w:r>
      <w:r w:rsidR="00CA0770" w:rsidRPr="00E52A2E">
        <w:rPr>
          <w:rFonts w:ascii="Times New Roman" w:hAnsi="Times New Roman" w:cs="Times New Roman"/>
          <w:sz w:val="24"/>
          <w:szCs w:val="24"/>
        </w:rPr>
        <w:t xml:space="preserve">histórico </w:t>
      </w:r>
      <w:r w:rsidR="00245895" w:rsidRPr="00E52A2E">
        <w:rPr>
          <w:rFonts w:ascii="Times New Roman" w:hAnsi="Times New Roman" w:cs="Times New Roman"/>
          <w:sz w:val="24"/>
          <w:szCs w:val="24"/>
        </w:rPr>
        <w:t>donde este se produce.</w:t>
      </w:r>
      <w:r w:rsidR="00CA0770" w:rsidRPr="00E52A2E">
        <w:rPr>
          <w:rFonts w:ascii="Times New Roman" w:hAnsi="Times New Roman" w:cs="Times New Roman"/>
          <w:sz w:val="24"/>
          <w:szCs w:val="24"/>
        </w:rPr>
        <w:t xml:space="preserve"> Un esfuerzo que hay que elogiar y resaltar, porque es el marco para la realización de una</w:t>
      </w:r>
      <w:r w:rsidR="00245895" w:rsidRPr="00E52A2E">
        <w:rPr>
          <w:rFonts w:ascii="Times New Roman" w:hAnsi="Times New Roman" w:cs="Times New Roman"/>
          <w:color w:val="FF0000"/>
          <w:sz w:val="24"/>
          <w:szCs w:val="24"/>
        </w:rPr>
        <w:t xml:space="preserve"> </w:t>
      </w:r>
      <w:r w:rsidR="00245895" w:rsidRPr="00E52A2E">
        <w:rPr>
          <w:rFonts w:ascii="Times New Roman" w:hAnsi="Times New Roman" w:cs="Times New Roman"/>
          <w:sz w:val="24"/>
          <w:szCs w:val="24"/>
        </w:rPr>
        <w:t>impecable exposición de la primera generación de la Escuela de Fráncfort</w:t>
      </w:r>
      <w:r w:rsidR="00811E13" w:rsidRPr="00E52A2E">
        <w:rPr>
          <w:rFonts w:ascii="Times New Roman" w:hAnsi="Times New Roman" w:cs="Times New Roman"/>
          <w:sz w:val="24"/>
          <w:szCs w:val="24"/>
        </w:rPr>
        <w:t xml:space="preserve">, </w:t>
      </w:r>
      <w:r w:rsidR="00DD1DA2" w:rsidRPr="00E52A2E">
        <w:rPr>
          <w:rFonts w:ascii="Times New Roman" w:hAnsi="Times New Roman" w:cs="Times New Roman"/>
          <w:sz w:val="24"/>
          <w:szCs w:val="24"/>
        </w:rPr>
        <w:t xml:space="preserve">donde se expone la autocrítica radical de la razón realizada por </w:t>
      </w:r>
      <w:r w:rsidR="00A14F65" w:rsidRPr="00E52A2E">
        <w:rPr>
          <w:rFonts w:ascii="Times New Roman" w:hAnsi="Times New Roman" w:cs="Times New Roman"/>
          <w:sz w:val="24"/>
          <w:szCs w:val="24"/>
        </w:rPr>
        <w:t>la misma. El primer paso desarrollado versa sobre la crítica de la economía política de Marx. Dicho esto, tengo que decir que, pocas veces he leído, con tana claridad, la relación entre el marxismo y</w:t>
      </w:r>
      <w:r w:rsidR="00C47876">
        <w:rPr>
          <w:rFonts w:ascii="Times New Roman" w:hAnsi="Times New Roman" w:cs="Times New Roman"/>
          <w:sz w:val="24"/>
          <w:szCs w:val="24"/>
        </w:rPr>
        <w:t xml:space="preserve"> la</w:t>
      </w:r>
      <w:r w:rsidR="00A14F65" w:rsidRPr="00E52A2E">
        <w:rPr>
          <w:rFonts w:ascii="Times New Roman" w:hAnsi="Times New Roman" w:cs="Times New Roman"/>
          <w:sz w:val="24"/>
          <w:szCs w:val="24"/>
        </w:rPr>
        <w:t xml:space="preserve"> critica radical de la razón instrumental que realizan </w:t>
      </w:r>
      <w:proofErr w:type="spellStart"/>
      <w:r w:rsidR="00A14F65" w:rsidRPr="00E52A2E">
        <w:rPr>
          <w:rFonts w:ascii="Times New Roman" w:hAnsi="Times New Roman" w:cs="Times New Roman"/>
          <w:bCs/>
          <w:sz w:val="24"/>
          <w:szCs w:val="24"/>
        </w:rPr>
        <w:t>Horkheimer</w:t>
      </w:r>
      <w:proofErr w:type="spellEnd"/>
      <w:r w:rsidR="00A14F65" w:rsidRPr="00E52A2E">
        <w:rPr>
          <w:rFonts w:ascii="Times New Roman" w:hAnsi="Times New Roman" w:cs="Times New Roman"/>
          <w:sz w:val="24"/>
          <w:szCs w:val="24"/>
        </w:rPr>
        <w:t>, Adorno y Marcuse a la hora de realizar diagnósticos de las pat</w:t>
      </w:r>
      <w:r w:rsidR="000E72D3">
        <w:rPr>
          <w:rFonts w:ascii="Times New Roman" w:hAnsi="Times New Roman" w:cs="Times New Roman"/>
          <w:sz w:val="24"/>
          <w:szCs w:val="24"/>
        </w:rPr>
        <w:t>ologías sociales contemporáneas.</w:t>
      </w:r>
    </w:p>
    <w:p w:rsidR="00A14F65" w:rsidRPr="00E52A2E" w:rsidRDefault="00CA0770"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 xml:space="preserve">Es en dicha tesitura en la que se reivindica una </w:t>
      </w:r>
      <w:r w:rsidR="00752204">
        <w:rPr>
          <w:rFonts w:ascii="Times New Roman" w:hAnsi="Times New Roman" w:cs="Times New Roman"/>
          <w:sz w:val="24"/>
          <w:szCs w:val="24"/>
        </w:rPr>
        <w:t>“</w:t>
      </w:r>
      <w:r w:rsidRPr="00E52A2E">
        <w:rPr>
          <w:rFonts w:ascii="Times New Roman" w:hAnsi="Times New Roman" w:cs="Times New Roman"/>
          <w:sz w:val="24"/>
          <w:szCs w:val="24"/>
        </w:rPr>
        <w:t>razón plenamente humana</w:t>
      </w:r>
      <w:r w:rsidR="00752204">
        <w:rPr>
          <w:rFonts w:ascii="Times New Roman" w:hAnsi="Times New Roman" w:cs="Times New Roman"/>
          <w:sz w:val="24"/>
          <w:szCs w:val="24"/>
        </w:rPr>
        <w:t xml:space="preserve">”, como dijera Adela Cortina, </w:t>
      </w:r>
      <w:r w:rsidR="00752204" w:rsidRPr="00E52A2E">
        <w:rPr>
          <w:rFonts w:ascii="Times New Roman" w:hAnsi="Times New Roman" w:cs="Times New Roman"/>
          <w:sz w:val="24"/>
          <w:szCs w:val="24"/>
        </w:rPr>
        <w:t>que</w:t>
      </w:r>
      <w:r w:rsidRPr="00E52A2E">
        <w:rPr>
          <w:rFonts w:ascii="Times New Roman" w:hAnsi="Times New Roman" w:cs="Times New Roman"/>
          <w:sz w:val="24"/>
          <w:szCs w:val="24"/>
        </w:rPr>
        <w:t xml:space="preserve"> lucha contra la absolutización de la razón instrumental.</w:t>
      </w:r>
      <w:r w:rsidRPr="00E52A2E">
        <w:rPr>
          <w:sz w:val="24"/>
          <w:szCs w:val="24"/>
        </w:rPr>
        <w:t xml:space="preserve"> </w:t>
      </w:r>
      <w:r w:rsidRPr="00E52A2E">
        <w:rPr>
          <w:rFonts w:ascii="Times New Roman" w:hAnsi="Times New Roman" w:cs="Times New Roman"/>
          <w:sz w:val="24"/>
          <w:szCs w:val="24"/>
        </w:rPr>
        <w:t>El impresionante éxito tecno-científico actúa así finalmente como una especie de ideología legitimadora del orden social dado</w:t>
      </w:r>
      <w:r w:rsidR="000E72D3">
        <w:rPr>
          <w:rFonts w:ascii="Times New Roman" w:hAnsi="Times New Roman" w:cs="Times New Roman"/>
          <w:sz w:val="24"/>
          <w:szCs w:val="24"/>
        </w:rPr>
        <w:t xml:space="preserve">, como dice Marcuse </w:t>
      </w:r>
      <w:r w:rsidRPr="00E52A2E">
        <w:rPr>
          <w:rFonts w:ascii="Times New Roman" w:hAnsi="Times New Roman" w:cs="Times New Roman"/>
          <w:sz w:val="24"/>
          <w:szCs w:val="24"/>
        </w:rPr>
        <w:t xml:space="preserve">en su conocida obra </w:t>
      </w:r>
      <w:r w:rsidRPr="00E52A2E">
        <w:rPr>
          <w:rFonts w:ascii="Times New Roman" w:hAnsi="Times New Roman" w:cs="Times New Roman"/>
          <w:i/>
          <w:sz w:val="24"/>
          <w:szCs w:val="24"/>
        </w:rPr>
        <w:t>El hombre unidimensional</w:t>
      </w:r>
      <w:r w:rsidRPr="00E52A2E">
        <w:rPr>
          <w:rFonts w:ascii="Times New Roman" w:hAnsi="Times New Roman" w:cs="Times New Roman"/>
          <w:sz w:val="24"/>
          <w:szCs w:val="24"/>
        </w:rPr>
        <w:t xml:space="preserve">. </w:t>
      </w:r>
      <w:r w:rsidR="00A14F65" w:rsidRPr="00E52A2E">
        <w:rPr>
          <w:rFonts w:ascii="Times New Roman" w:hAnsi="Times New Roman" w:cs="Times New Roman"/>
          <w:sz w:val="24"/>
          <w:szCs w:val="24"/>
        </w:rPr>
        <w:t>Precisa</w:t>
      </w:r>
      <w:r w:rsidR="000E72D3">
        <w:rPr>
          <w:rFonts w:ascii="Times New Roman" w:hAnsi="Times New Roman" w:cs="Times New Roman"/>
          <w:sz w:val="24"/>
          <w:szCs w:val="24"/>
        </w:rPr>
        <w:t>mente</w:t>
      </w:r>
      <w:r w:rsidRPr="00E52A2E">
        <w:rPr>
          <w:rFonts w:ascii="Times New Roman" w:hAnsi="Times New Roman" w:cs="Times New Roman"/>
          <w:sz w:val="24"/>
          <w:szCs w:val="24"/>
        </w:rPr>
        <w:t xml:space="preserve"> es a través del de</w:t>
      </w:r>
      <w:r w:rsidR="00A14F65" w:rsidRPr="00E52A2E">
        <w:rPr>
          <w:rFonts w:ascii="Times New Roman" w:hAnsi="Times New Roman" w:cs="Times New Roman"/>
          <w:sz w:val="24"/>
          <w:szCs w:val="24"/>
        </w:rPr>
        <w:t>bate</w:t>
      </w:r>
      <w:r w:rsidRPr="00E52A2E">
        <w:rPr>
          <w:rFonts w:ascii="Times New Roman" w:hAnsi="Times New Roman" w:cs="Times New Roman"/>
          <w:sz w:val="24"/>
          <w:szCs w:val="24"/>
        </w:rPr>
        <w:t xml:space="preserve"> entre Ma</w:t>
      </w:r>
      <w:r w:rsidR="000E72D3">
        <w:rPr>
          <w:rFonts w:ascii="Times New Roman" w:hAnsi="Times New Roman" w:cs="Times New Roman"/>
          <w:sz w:val="24"/>
          <w:szCs w:val="24"/>
        </w:rPr>
        <w:t xml:space="preserve">rcuse y Habermas </w:t>
      </w:r>
      <w:r w:rsidR="00A14F65" w:rsidRPr="00E52A2E">
        <w:rPr>
          <w:rFonts w:ascii="Times New Roman" w:hAnsi="Times New Roman" w:cs="Times New Roman"/>
          <w:sz w:val="24"/>
          <w:szCs w:val="24"/>
        </w:rPr>
        <w:t xml:space="preserve">donde se introduce a </w:t>
      </w:r>
      <w:r w:rsidRPr="00E52A2E">
        <w:rPr>
          <w:rFonts w:ascii="Times New Roman" w:hAnsi="Times New Roman" w:cs="Times New Roman"/>
          <w:sz w:val="24"/>
          <w:szCs w:val="24"/>
        </w:rPr>
        <w:t>este último</w:t>
      </w:r>
      <w:r w:rsidR="00A14F65" w:rsidRPr="00E52A2E">
        <w:rPr>
          <w:rFonts w:ascii="Times New Roman" w:hAnsi="Times New Roman" w:cs="Times New Roman"/>
          <w:sz w:val="24"/>
          <w:szCs w:val="24"/>
        </w:rPr>
        <w:t xml:space="preserve">. Porque, antes de alumbrar </w:t>
      </w:r>
      <w:r w:rsidR="007A3355" w:rsidRPr="00E52A2E">
        <w:rPr>
          <w:rFonts w:ascii="Times New Roman" w:hAnsi="Times New Roman" w:cs="Times New Roman"/>
          <w:sz w:val="24"/>
          <w:szCs w:val="24"/>
        </w:rPr>
        <w:t>la teoría</w:t>
      </w:r>
      <w:r w:rsidR="00A14F65" w:rsidRPr="00E52A2E">
        <w:rPr>
          <w:rFonts w:ascii="Times New Roman" w:hAnsi="Times New Roman" w:cs="Times New Roman"/>
          <w:color w:val="FF0000"/>
          <w:sz w:val="24"/>
          <w:szCs w:val="24"/>
        </w:rPr>
        <w:t xml:space="preserve"> </w:t>
      </w:r>
      <w:r w:rsidR="00A14F65" w:rsidRPr="00E52A2E">
        <w:rPr>
          <w:rFonts w:ascii="Times New Roman" w:hAnsi="Times New Roman" w:cs="Times New Roman"/>
          <w:sz w:val="24"/>
          <w:szCs w:val="24"/>
        </w:rPr>
        <w:t xml:space="preserve">de la </w:t>
      </w:r>
      <w:r w:rsidR="007A3355" w:rsidRPr="00E52A2E">
        <w:rPr>
          <w:rFonts w:ascii="Times New Roman" w:hAnsi="Times New Roman" w:cs="Times New Roman"/>
          <w:sz w:val="24"/>
          <w:szCs w:val="24"/>
        </w:rPr>
        <w:t xml:space="preserve">acción </w:t>
      </w:r>
      <w:r w:rsidR="00A14F65" w:rsidRPr="00E52A2E">
        <w:rPr>
          <w:rFonts w:ascii="Times New Roman" w:hAnsi="Times New Roman" w:cs="Times New Roman"/>
          <w:sz w:val="24"/>
          <w:szCs w:val="24"/>
        </w:rPr>
        <w:t xml:space="preserve">comunicación, queda bien patente esa transición entre la </w:t>
      </w:r>
      <w:r w:rsidR="000E72D3">
        <w:rPr>
          <w:rFonts w:ascii="Times New Roman" w:hAnsi="Times New Roman" w:cs="Times New Roman"/>
          <w:sz w:val="24"/>
          <w:szCs w:val="24"/>
        </w:rPr>
        <w:t>teoría</w:t>
      </w:r>
      <w:r w:rsidR="00A14F65" w:rsidRPr="00E52A2E">
        <w:rPr>
          <w:rFonts w:ascii="Times New Roman" w:hAnsi="Times New Roman" w:cs="Times New Roman"/>
          <w:sz w:val="24"/>
          <w:szCs w:val="24"/>
        </w:rPr>
        <w:t xml:space="preserve"> de </w:t>
      </w:r>
      <w:r w:rsidR="000E72D3">
        <w:rPr>
          <w:rFonts w:ascii="Times New Roman" w:hAnsi="Times New Roman" w:cs="Times New Roman"/>
          <w:sz w:val="24"/>
          <w:szCs w:val="24"/>
        </w:rPr>
        <w:t xml:space="preserve">la </w:t>
      </w:r>
      <w:r w:rsidR="00A14F65" w:rsidRPr="00E52A2E">
        <w:rPr>
          <w:rFonts w:ascii="Times New Roman" w:hAnsi="Times New Roman" w:cs="Times New Roman"/>
          <w:sz w:val="24"/>
          <w:szCs w:val="24"/>
        </w:rPr>
        <w:t>revolución fallida</w:t>
      </w:r>
      <w:r w:rsidR="007A3355" w:rsidRPr="00E52A2E">
        <w:rPr>
          <w:rFonts w:ascii="Times New Roman" w:hAnsi="Times New Roman" w:cs="Times New Roman"/>
          <w:sz w:val="24"/>
          <w:szCs w:val="24"/>
        </w:rPr>
        <w:t xml:space="preserve"> (plasmada por la primera generación) y la actitud de Habermas (junto a K. O. </w:t>
      </w:r>
      <w:proofErr w:type="spellStart"/>
      <w:r w:rsidR="007A3355" w:rsidRPr="00E52A2E">
        <w:rPr>
          <w:rFonts w:ascii="Times New Roman" w:hAnsi="Times New Roman" w:cs="Times New Roman"/>
          <w:sz w:val="24"/>
          <w:szCs w:val="24"/>
        </w:rPr>
        <w:t>Apel</w:t>
      </w:r>
      <w:proofErr w:type="spellEnd"/>
      <w:r w:rsidR="007A3355" w:rsidRPr="00E52A2E">
        <w:rPr>
          <w:rFonts w:ascii="Times New Roman" w:hAnsi="Times New Roman" w:cs="Times New Roman"/>
          <w:sz w:val="24"/>
          <w:szCs w:val="24"/>
        </w:rPr>
        <w:t xml:space="preserve">) </w:t>
      </w:r>
      <w:r w:rsidR="007A3355" w:rsidRPr="00E52A2E">
        <w:rPr>
          <w:rFonts w:ascii="Times New Roman" w:hAnsi="Times New Roman" w:cs="Times New Roman"/>
          <w:sz w:val="24"/>
          <w:szCs w:val="24"/>
          <w:lang w:val="es-ES_tradnl"/>
        </w:rPr>
        <w:t xml:space="preserve">de no conformarse </w:t>
      </w:r>
      <w:r w:rsidR="00752204">
        <w:rPr>
          <w:rFonts w:ascii="Times New Roman" w:hAnsi="Times New Roman" w:cs="Times New Roman"/>
          <w:sz w:val="24"/>
          <w:szCs w:val="24"/>
          <w:lang w:val="es-ES_tradnl"/>
        </w:rPr>
        <w:t xml:space="preserve">con </w:t>
      </w:r>
      <w:r w:rsidR="007A3355" w:rsidRPr="00E52A2E">
        <w:rPr>
          <w:rFonts w:ascii="Times New Roman" w:hAnsi="Times New Roman" w:cs="Times New Roman"/>
          <w:sz w:val="24"/>
          <w:szCs w:val="24"/>
          <w:lang w:val="es-ES_tradnl"/>
        </w:rPr>
        <w:t>criticar razón instrumental y sus derivados, sino que trata</w:t>
      </w:r>
      <w:r w:rsidR="00752204">
        <w:rPr>
          <w:rFonts w:ascii="Times New Roman" w:hAnsi="Times New Roman" w:cs="Times New Roman"/>
          <w:sz w:val="24"/>
          <w:szCs w:val="24"/>
          <w:lang w:val="es-ES_tradnl"/>
        </w:rPr>
        <w:t>,</w:t>
      </w:r>
      <w:r w:rsidR="007A3355" w:rsidRPr="00E52A2E">
        <w:rPr>
          <w:rFonts w:ascii="Times New Roman" w:hAnsi="Times New Roman" w:cs="Times New Roman"/>
          <w:sz w:val="24"/>
          <w:szCs w:val="24"/>
          <w:lang w:val="es-ES_tradnl"/>
        </w:rPr>
        <w:t xml:space="preserve"> además</w:t>
      </w:r>
      <w:r w:rsidR="00752204">
        <w:rPr>
          <w:rFonts w:ascii="Times New Roman" w:hAnsi="Times New Roman" w:cs="Times New Roman"/>
          <w:sz w:val="24"/>
          <w:szCs w:val="24"/>
          <w:lang w:val="es-ES_tradnl"/>
        </w:rPr>
        <w:t>,</w:t>
      </w:r>
      <w:r w:rsidR="007A3355" w:rsidRPr="00E52A2E">
        <w:rPr>
          <w:rFonts w:ascii="Times New Roman" w:hAnsi="Times New Roman" w:cs="Times New Roman"/>
          <w:sz w:val="24"/>
          <w:szCs w:val="24"/>
          <w:lang w:val="es-ES_tradnl"/>
        </w:rPr>
        <w:t xml:space="preserve"> de formular un concepto más amplio de razón, la razón comunicativa, desde el que fundamentar normativamente su crítica de la sociedad. Junto a la crítica de la racionalidad técnica, y alejándose del pesimismo al que había conducido la primera generación de la Escuela de Fráncfort, ambos autores se esfuerzan por desentrañar una racionalidad de tipo práctico inserta en las propias interacciones comunicativas de la vida cotidiana</w:t>
      </w:r>
      <w:r w:rsidR="007A3355" w:rsidRPr="00E52A2E">
        <w:rPr>
          <w:rFonts w:ascii="Times New Roman" w:hAnsi="Times New Roman" w:cs="Times New Roman"/>
          <w:sz w:val="24"/>
          <w:szCs w:val="24"/>
        </w:rPr>
        <w:t>.</w:t>
      </w:r>
      <w:r w:rsidR="00A14F65" w:rsidRPr="00E52A2E">
        <w:rPr>
          <w:rFonts w:ascii="Times New Roman" w:hAnsi="Times New Roman" w:cs="Times New Roman"/>
          <w:sz w:val="24"/>
          <w:szCs w:val="24"/>
        </w:rPr>
        <w:t xml:space="preserve"> </w:t>
      </w:r>
    </w:p>
    <w:p w:rsidR="00811E13" w:rsidRPr="00E52A2E" w:rsidRDefault="00ED7494"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Cre</w:t>
      </w:r>
      <w:r w:rsidR="00AD5A3D">
        <w:rPr>
          <w:rFonts w:ascii="Times New Roman" w:hAnsi="Times New Roman" w:cs="Times New Roman"/>
          <w:sz w:val="24"/>
          <w:szCs w:val="24"/>
        </w:rPr>
        <w:t>o</w:t>
      </w:r>
      <w:r w:rsidR="007A3355" w:rsidRPr="00E52A2E">
        <w:rPr>
          <w:rFonts w:ascii="Times New Roman" w:hAnsi="Times New Roman" w:cs="Times New Roman"/>
          <w:sz w:val="24"/>
          <w:szCs w:val="24"/>
        </w:rPr>
        <w:t>, por tanto,</w:t>
      </w:r>
      <w:r w:rsidRPr="00E52A2E">
        <w:rPr>
          <w:rFonts w:ascii="Times New Roman" w:hAnsi="Times New Roman" w:cs="Times New Roman"/>
          <w:sz w:val="24"/>
          <w:szCs w:val="24"/>
        </w:rPr>
        <w:t xml:space="preserve"> que es muy acertada la concreción de ese tiempo en la siguiente idea: la tensión entre el progreso práctico-científico-técnico y el retroceso civilizatorio en sentido práctico-moral. Al mismo tiempo, vemos que el núcleo de la </w:t>
      </w:r>
      <w:r w:rsidR="00D407FC">
        <w:rPr>
          <w:rFonts w:ascii="Times New Roman" w:hAnsi="Times New Roman" w:cs="Times New Roman"/>
          <w:sz w:val="24"/>
          <w:szCs w:val="24"/>
        </w:rPr>
        <w:t>Teoría C</w:t>
      </w:r>
      <w:r w:rsidRPr="00E52A2E">
        <w:rPr>
          <w:rFonts w:ascii="Times New Roman" w:hAnsi="Times New Roman" w:cs="Times New Roman"/>
          <w:sz w:val="24"/>
          <w:szCs w:val="24"/>
        </w:rPr>
        <w:t xml:space="preserve">rítica es la </w:t>
      </w:r>
      <w:r w:rsidRPr="00E52A2E">
        <w:rPr>
          <w:rFonts w:ascii="Times New Roman" w:hAnsi="Times New Roman" w:cs="Times New Roman"/>
          <w:sz w:val="24"/>
          <w:szCs w:val="24"/>
        </w:rPr>
        <w:lastRenderedPageBreak/>
        <w:t>reflexión sobre la “patología social”. En particular las patologías deriv</w:t>
      </w:r>
      <w:r w:rsidR="00D407FC">
        <w:rPr>
          <w:rFonts w:ascii="Times New Roman" w:hAnsi="Times New Roman" w:cs="Times New Roman"/>
          <w:sz w:val="24"/>
          <w:szCs w:val="24"/>
        </w:rPr>
        <w:t>adas de la modernización social.</w:t>
      </w:r>
    </w:p>
    <w:p w:rsidR="00DD1DA2" w:rsidRPr="00E52A2E" w:rsidRDefault="007A335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Pe</w:t>
      </w:r>
      <w:r w:rsidR="002C7A31">
        <w:rPr>
          <w:rFonts w:ascii="Times New Roman" w:hAnsi="Times New Roman" w:cs="Times New Roman"/>
          <w:sz w:val="24"/>
          <w:szCs w:val="24"/>
        </w:rPr>
        <w:t xml:space="preserve">ro </w:t>
      </w:r>
      <w:r w:rsidRPr="00E52A2E">
        <w:rPr>
          <w:rFonts w:ascii="Times New Roman" w:hAnsi="Times New Roman" w:cs="Times New Roman"/>
          <w:sz w:val="24"/>
          <w:szCs w:val="24"/>
        </w:rPr>
        <w:t xml:space="preserve">no podemos obviar el eje del libro, la manera </w:t>
      </w:r>
      <w:r w:rsidR="00E52A2E" w:rsidRPr="00E52A2E">
        <w:rPr>
          <w:rFonts w:ascii="Times New Roman" w:hAnsi="Times New Roman" w:cs="Times New Roman"/>
          <w:sz w:val="24"/>
          <w:szCs w:val="24"/>
        </w:rPr>
        <w:t>de explicar</w:t>
      </w:r>
      <w:r w:rsidRPr="00E52A2E">
        <w:rPr>
          <w:rFonts w:ascii="Times New Roman" w:hAnsi="Times New Roman" w:cs="Times New Roman"/>
          <w:sz w:val="24"/>
          <w:szCs w:val="24"/>
        </w:rPr>
        <w:t xml:space="preserve"> (y comprender) e</w:t>
      </w:r>
      <w:r w:rsidR="00DD1DA2" w:rsidRPr="00752204">
        <w:rPr>
          <w:rFonts w:ascii="Times New Roman" w:hAnsi="Times New Roman" w:cs="Times New Roman"/>
          <w:sz w:val="24"/>
          <w:szCs w:val="24"/>
        </w:rPr>
        <w:t>l</w:t>
      </w:r>
      <w:r w:rsidR="00DD1DA2" w:rsidRPr="00E52A2E">
        <w:rPr>
          <w:rFonts w:ascii="Times New Roman" w:hAnsi="Times New Roman" w:cs="Times New Roman"/>
          <w:color w:val="FF0000"/>
          <w:sz w:val="24"/>
          <w:szCs w:val="24"/>
        </w:rPr>
        <w:t xml:space="preserve"> </w:t>
      </w:r>
      <w:r w:rsidR="00DD1DA2" w:rsidRPr="00E52A2E">
        <w:rPr>
          <w:rFonts w:ascii="Times New Roman" w:hAnsi="Times New Roman" w:cs="Times New Roman"/>
          <w:sz w:val="24"/>
          <w:szCs w:val="24"/>
        </w:rPr>
        <w:t xml:space="preserve">giro intersubjetivo, o </w:t>
      </w:r>
      <w:r w:rsidRPr="00E52A2E">
        <w:rPr>
          <w:rFonts w:ascii="Times New Roman" w:hAnsi="Times New Roman" w:cs="Times New Roman"/>
          <w:sz w:val="24"/>
          <w:szCs w:val="24"/>
        </w:rPr>
        <w:t>e</w:t>
      </w:r>
      <w:r w:rsidR="00DD1DA2" w:rsidRPr="00E52A2E">
        <w:rPr>
          <w:rFonts w:ascii="Times New Roman" w:hAnsi="Times New Roman" w:cs="Times New Roman"/>
          <w:sz w:val="24"/>
          <w:szCs w:val="24"/>
        </w:rPr>
        <w:t>l nuevo paradigma li</w:t>
      </w:r>
      <w:r w:rsidR="00D407FC">
        <w:rPr>
          <w:rFonts w:ascii="Times New Roman" w:hAnsi="Times New Roman" w:cs="Times New Roman"/>
          <w:sz w:val="24"/>
          <w:szCs w:val="24"/>
        </w:rPr>
        <w:t>ngüístico que adopta la Teoría C</w:t>
      </w:r>
      <w:r w:rsidR="00DD1DA2" w:rsidRPr="00E52A2E">
        <w:rPr>
          <w:rFonts w:ascii="Times New Roman" w:hAnsi="Times New Roman" w:cs="Times New Roman"/>
          <w:sz w:val="24"/>
          <w:szCs w:val="24"/>
        </w:rPr>
        <w:t xml:space="preserve">rítica con Habermas, quien, como especifica el autor, soluciona el atolladero donde había naufragado la Primera Generación. </w:t>
      </w:r>
    </w:p>
    <w:p w:rsidR="00227B8C" w:rsidRPr="00752204" w:rsidRDefault="007A3355" w:rsidP="00E52A2E">
      <w:pPr>
        <w:spacing w:line="360" w:lineRule="auto"/>
        <w:ind w:firstLine="708"/>
        <w:jc w:val="both"/>
        <w:rPr>
          <w:rFonts w:ascii="Times New Roman" w:hAnsi="Times New Roman" w:cs="Times New Roman"/>
          <w:sz w:val="24"/>
          <w:szCs w:val="24"/>
        </w:rPr>
      </w:pPr>
      <w:r w:rsidRPr="00E52A2E">
        <w:rPr>
          <w:rFonts w:ascii="Times New Roman" w:hAnsi="Times New Roman" w:cs="Times New Roman"/>
          <w:sz w:val="24"/>
          <w:szCs w:val="24"/>
        </w:rPr>
        <w:t xml:space="preserve">Porque, antes de seguir, hay que advertir que el objetivo conseguido del libro es comprender, y hacer comprender, cómo opera la fundamentación normativa de la crítica en cada uno de esos estadios. </w:t>
      </w:r>
      <w:r w:rsidR="00E52A2E" w:rsidRPr="00E52A2E">
        <w:rPr>
          <w:rFonts w:ascii="Times New Roman" w:hAnsi="Times New Roman" w:cs="Times New Roman"/>
          <w:sz w:val="24"/>
          <w:szCs w:val="24"/>
        </w:rPr>
        <w:t xml:space="preserve">Y </w:t>
      </w:r>
      <w:r w:rsidR="00E52A2E" w:rsidRPr="00752204">
        <w:rPr>
          <w:rFonts w:ascii="Times New Roman" w:hAnsi="Times New Roman" w:cs="Times New Roman"/>
          <w:sz w:val="24"/>
          <w:szCs w:val="24"/>
        </w:rPr>
        <w:t xml:space="preserve">esto repercute también en la evolución manifiesta en las teorías de Axel </w:t>
      </w:r>
      <w:proofErr w:type="spellStart"/>
      <w:r w:rsidR="00E52A2E" w:rsidRPr="00752204">
        <w:rPr>
          <w:rFonts w:ascii="Times New Roman" w:hAnsi="Times New Roman" w:cs="Times New Roman"/>
          <w:sz w:val="24"/>
          <w:szCs w:val="24"/>
        </w:rPr>
        <w:t>Honneth</w:t>
      </w:r>
      <w:proofErr w:type="spellEnd"/>
      <w:r w:rsidR="00E52A2E" w:rsidRPr="00752204">
        <w:rPr>
          <w:rFonts w:ascii="Times New Roman" w:hAnsi="Times New Roman" w:cs="Times New Roman"/>
          <w:sz w:val="24"/>
          <w:szCs w:val="24"/>
        </w:rPr>
        <w:t xml:space="preserve"> y Adela Cortina. </w:t>
      </w:r>
      <w:r w:rsidR="002C7A31" w:rsidRPr="00752204">
        <w:rPr>
          <w:rFonts w:ascii="Times New Roman" w:hAnsi="Times New Roman" w:cs="Times New Roman"/>
          <w:sz w:val="24"/>
          <w:szCs w:val="24"/>
        </w:rPr>
        <w:t xml:space="preserve">Ambas aportaciones </w:t>
      </w:r>
      <w:r w:rsidR="00227B8C" w:rsidRPr="00752204">
        <w:rPr>
          <w:rFonts w:ascii="Times New Roman" w:hAnsi="Times New Roman" w:cs="Times New Roman"/>
          <w:sz w:val="24"/>
          <w:szCs w:val="24"/>
        </w:rPr>
        <w:t>está</w:t>
      </w:r>
      <w:r w:rsidR="002C7A31" w:rsidRPr="00752204">
        <w:rPr>
          <w:rFonts w:ascii="Times New Roman" w:hAnsi="Times New Roman" w:cs="Times New Roman"/>
          <w:sz w:val="24"/>
          <w:szCs w:val="24"/>
        </w:rPr>
        <w:t>n</w:t>
      </w:r>
      <w:r w:rsidR="00227B8C" w:rsidRPr="00752204">
        <w:rPr>
          <w:rFonts w:ascii="Times New Roman" w:hAnsi="Times New Roman" w:cs="Times New Roman"/>
          <w:sz w:val="24"/>
          <w:szCs w:val="24"/>
        </w:rPr>
        <w:t xml:space="preserve"> </w:t>
      </w:r>
      <w:r w:rsidR="002C7A31" w:rsidRPr="00752204">
        <w:rPr>
          <w:rFonts w:ascii="Times New Roman" w:hAnsi="Times New Roman" w:cs="Times New Roman"/>
          <w:sz w:val="24"/>
          <w:szCs w:val="24"/>
        </w:rPr>
        <w:t>relacionadas</w:t>
      </w:r>
      <w:r w:rsidR="00227B8C" w:rsidRPr="00752204">
        <w:rPr>
          <w:rFonts w:ascii="Times New Roman" w:hAnsi="Times New Roman" w:cs="Times New Roman"/>
          <w:sz w:val="24"/>
          <w:szCs w:val="24"/>
        </w:rPr>
        <w:t xml:space="preserve"> con la renovación de los fundamentos </w:t>
      </w:r>
      <w:r w:rsidR="002C7A31" w:rsidRPr="00752204">
        <w:rPr>
          <w:rFonts w:ascii="Times New Roman" w:hAnsi="Times New Roman" w:cs="Times New Roman"/>
          <w:sz w:val="24"/>
          <w:szCs w:val="24"/>
        </w:rPr>
        <w:t>normativos de la Teoría crítica. E</w:t>
      </w:r>
      <w:r w:rsidR="00227B8C" w:rsidRPr="00752204">
        <w:rPr>
          <w:rFonts w:ascii="Times New Roman" w:hAnsi="Times New Roman" w:cs="Times New Roman"/>
          <w:sz w:val="24"/>
          <w:szCs w:val="24"/>
        </w:rPr>
        <w:t xml:space="preserve">n </w:t>
      </w:r>
      <w:r w:rsidR="002C7A31" w:rsidRPr="00752204">
        <w:rPr>
          <w:rFonts w:ascii="Times New Roman" w:hAnsi="Times New Roman" w:cs="Times New Roman"/>
          <w:sz w:val="24"/>
          <w:szCs w:val="24"/>
        </w:rPr>
        <w:t>el</w:t>
      </w:r>
      <w:r w:rsidR="00752204">
        <w:rPr>
          <w:rFonts w:ascii="Times New Roman" w:hAnsi="Times New Roman" w:cs="Times New Roman"/>
          <w:sz w:val="24"/>
          <w:szCs w:val="24"/>
        </w:rPr>
        <w:t xml:space="preserve"> </w:t>
      </w:r>
      <w:r w:rsidR="00227B8C" w:rsidRPr="00752204">
        <w:rPr>
          <w:rFonts w:ascii="Times New Roman" w:hAnsi="Times New Roman" w:cs="Times New Roman"/>
          <w:sz w:val="24"/>
          <w:szCs w:val="24"/>
        </w:rPr>
        <w:t>primer</w:t>
      </w:r>
      <w:r w:rsidR="00752204">
        <w:rPr>
          <w:rFonts w:ascii="Times New Roman" w:hAnsi="Times New Roman" w:cs="Times New Roman"/>
          <w:sz w:val="24"/>
          <w:szCs w:val="24"/>
        </w:rPr>
        <w:t xml:space="preserve">o, </w:t>
      </w:r>
      <w:r w:rsidR="00227B8C" w:rsidRPr="00752204">
        <w:rPr>
          <w:rFonts w:ascii="Times New Roman" w:hAnsi="Times New Roman" w:cs="Times New Roman"/>
          <w:sz w:val="24"/>
          <w:szCs w:val="24"/>
        </w:rPr>
        <w:t xml:space="preserve">a través de </w:t>
      </w:r>
      <w:r w:rsidR="00D407FC">
        <w:rPr>
          <w:rFonts w:ascii="Times New Roman" w:hAnsi="Times New Roman" w:cs="Times New Roman"/>
          <w:sz w:val="24"/>
          <w:szCs w:val="24"/>
        </w:rPr>
        <w:t xml:space="preserve">una </w:t>
      </w:r>
      <w:r w:rsidR="00227B8C" w:rsidRPr="00752204">
        <w:rPr>
          <w:rFonts w:ascii="Times New Roman" w:hAnsi="Times New Roman" w:cs="Times New Roman"/>
          <w:sz w:val="24"/>
          <w:szCs w:val="24"/>
        </w:rPr>
        <w:t xml:space="preserve">teoría de la lucha por el reconocimiento, mientras </w:t>
      </w:r>
      <w:r w:rsidR="00752204" w:rsidRPr="00752204">
        <w:rPr>
          <w:rFonts w:ascii="Times New Roman" w:hAnsi="Times New Roman" w:cs="Times New Roman"/>
          <w:sz w:val="24"/>
          <w:szCs w:val="24"/>
        </w:rPr>
        <w:t>que,</w:t>
      </w:r>
      <w:r w:rsidR="00227B8C" w:rsidRPr="00752204">
        <w:rPr>
          <w:rFonts w:ascii="Times New Roman" w:hAnsi="Times New Roman" w:cs="Times New Roman"/>
          <w:sz w:val="24"/>
          <w:szCs w:val="24"/>
        </w:rPr>
        <w:t xml:space="preserve"> en </w:t>
      </w:r>
      <w:r w:rsidR="00752204">
        <w:rPr>
          <w:rFonts w:ascii="Times New Roman" w:hAnsi="Times New Roman" w:cs="Times New Roman"/>
          <w:sz w:val="24"/>
          <w:szCs w:val="24"/>
        </w:rPr>
        <w:t>la</w:t>
      </w:r>
      <w:r w:rsidR="00227B8C" w:rsidRPr="00752204">
        <w:rPr>
          <w:rFonts w:ascii="Times New Roman" w:hAnsi="Times New Roman" w:cs="Times New Roman"/>
          <w:sz w:val="24"/>
          <w:szCs w:val="24"/>
        </w:rPr>
        <w:t xml:space="preserve"> segund</w:t>
      </w:r>
      <w:r w:rsidR="00752204">
        <w:rPr>
          <w:rFonts w:ascii="Times New Roman" w:hAnsi="Times New Roman" w:cs="Times New Roman"/>
          <w:sz w:val="24"/>
          <w:szCs w:val="24"/>
        </w:rPr>
        <w:t>a,</w:t>
      </w:r>
      <w:r w:rsidR="00227B8C" w:rsidRPr="00752204">
        <w:rPr>
          <w:rFonts w:ascii="Times New Roman" w:hAnsi="Times New Roman" w:cs="Times New Roman"/>
          <w:sz w:val="24"/>
          <w:szCs w:val="24"/>
        </w:rPr>
        <w:t xml:space="preserve"> se aborda la renovación ética en términos d</w:t>
      </w:r>
      <w:r w:rsidR="00E52A2E" w:rsidRPr="00752204">
        <w:rPr>
          <w:rFonts w:ascii="Times New Roman" w:hAnsi="Times New Roman" w:cs="Times New Roman"/>
          <w:sz w:val="24"/>
          <w:szCs w:val="24"/>
        </w:rPr>
        <w:t>e una ética de la razón cordial</w:t>
      </w:r>
      <w:r w:rsidR="00227B8C" w:rsidRPr="00752204">
        <w:rPr>
          <w:rFonts w:ascii="Times New Roman" w:hAnsi="Times New Roman" w:cs="Times New Roman"/>
          <w:sz w:val="24"/>
          <w:szCs w:val="24"/>
        </w:rPr>
        <w:t>.</w:t>
      </w:r>
    </w:p>
    <w:p w:rsidR="00E52A2E" w:rsidRPr="002C7A31" w:rsidRDefault="00E52A2E" w:rsidP="00E52A2E">
      <w:pPr>
        <w:spacing w:line="360" w:lineRule="auto"/>
        <w:ind w:firstLine="708"/>
        <w:jc w:val="both"/>
        <w:rPr>
          <w:rFonts w:ascii="Times New Roman" w:hAnsi="Times New Roman" w:cs="Times New Roman"/>
          <w:sz w:val="24"/>
          <w:szCs w:val="24"/>
        </w:rPr>
      </w:pPr>
      <w:r w:rsidRPr="002C7A31">
        <w:rPr>
          <w:rFonts w:ascii="Times New Roman" w:hAnsi="Times New Roman" w:cs="Times New Roman"/>
          <w:sz w:val="24"/>
          <w:szCs w:val="24"/>
        </w:rPr>
        <w:t xml:space="preserve">Sobre </w:t>
      </w:r>
      <w:proofErr w:type="spellStart"/>
      <w:r w:rsidRPr="002C7A31">
        <w:rPr>
          <w:rFonts w:ascii="Times New Roman" w:hAnsi="Times New Roman" w:cs="Times New Roman"/>
          <w:sz w:val="24"/>
          <w:szCs w:val="24"/>
        </w:rPr>
        <w:t>Honneht</w:t>
      </w:r>
      <w:proofErr w:type="spellEnd"/>
      <w:r w:rsidRPr="002C7A31">
        <w:rPr>
          <w:rFonts w:ascii="Times New Roman" w:hAnsi="Times New Roman" w:cs="Times New Roman"/>
          <w:sz w:val="24"/>
          <w:szCs w:val="24"/>
        </w:rPr>
        <w:t xml:space="preserve"> cobra resonancia su propuesta que consiste en la identificación y discusión de aquellos procesos de desarrollo de la sociedad que se pueden entender como desarrollos deficientes o perturbaciones, es decir como patologías sociales. La cuestión que, aunque desde nuestra perspectiva, no tanto </w:t>
      </w:r>
      <w:r w:rsidR="002C7A31" w:rsidRPr="002C7A31">
        <w:rPr>
          <w:rFonts w:ascii="Times New Roman" w:hAnsi="Times New Roman" w:cs="Times New Roman"/>
          <w:sz w:val="24"/>
          <w:szCs w:val="24"/>
        </w:rPr>
        <w:t xml:space="preserve">por </w:t>
      </w:r>
      <w:r w:rsidRPr="002C7A31">
        <w:rPr>
          <w:rFonts w:ascii="Times New Roman" w:hAnsi="Times New Roman" w:cs="Times New Roman"/>
          <w:sz w:val="24"/>
          <w:szCs w:val="24"/>
        </w:rPr>
        <w:t>la del autor, su misión no está del todo lograda</w:t>
      </w:r>
      <w:r w:rsidR="002C7A31" w:rsidRPr="002C7A31">
        <w:rPr>
          <w:rFonts w:ascii="Times New Roman" w:hAnsi="Times New Roman" w:cs="Times New Roman"/>
          <w:sz w:val="24"/>
          <w:szCs w:val="24"/>
        </w:rPr>
        <w:t xml:space="preserve"> (un concepto formal de eticidad), lo</w:t>
      </w:r>
      <w:r w:rsidRPr="002C7A31">
        <w:rPr>
          <w:rFonts w:ascii="Times New Roman" w:hAnsi="Times New Roman" w:cs="Times New Roman"/>
          <w:sz w:val="24"/>
          <w:szCs w:val="24"/>
        </w:rPr>
        <w:t xml:space="preserve"> interesante es su búsqueda de una fundamentación normativa de la crítica social que ya no opere con el método de la anticipación </w:t>
      </w:r>
      <w:proofErr w:type="spellStart"/>
      <w:r w:rsidRPr="002C7A31">
        <w:rPr>
          <w:rFonts w:ascii="Times New Roman" w:hAnsi="Times New Roman" w:cs="Times New Roman"/>
          <w:sz w:val="24"/>
          <w:szCs w:val="24"/>
        </w:rPr>
        <w:t>c</w:t>
      </w:r>
      <w:r w:rsidR="00B01427">
        <w:rPr>
          <w:rFonts w:ascii="Times New Roman" w:hAnsi="Times New Roman" w:cs="Times New Roman"/>
          <w:sz w:val="24"/>
          <w:szCs w:val="24"/>
        </w:rPr>
        <w:t>ontra</w:t>
      </w:r>
      <w:r w:rsidRPr="002C7A31">
        <w:rPr>
          <w:rFonts w:ascii="Times New Roman" w:hAnsi="Times New Roman" w:cs="Times New Roman"/>
          <w:sz w:val="24"/>
          <w:szCs w:val="24"/>
        </w:rPr>
        <w:t>fáctica</w:t>
      </w:r>
      <w:proofErr w:type="spellEnd"/>
      <w:r w:rsidRPr="002C7A31">
        <w:rPr>
          <w:rFonts w:ascii="Times New Roman" w:hAnsi="Times New Roman" w:cs="Times New Roman"/>
          <w:sz w:val="24"/>
          <w:szCs w:val="24"/>
        </w:rPr>
        <w:t>, sino más bien con un método de tipo reconstructivo.</w:t>
      </w:r>
    </w:p>
    <w:p w:rsidR="00E52A2E" w:rsidRDefault="002C7A31" w:rsidP="008D54C7">
      <w:pPr>
        <w:spacing w:line="360" w:lineRule="auto"/>
        <w:ind w:firstLine="709"/>
        <w:jc w:val="both"/>
        <w:rPr>
          <w:rFonts w:ascii="Times New Roman" w:hAnsi="Times New Roman" w:cs="Times New Roman"/>
          <w:sz w:val="24"/>
          <w:szCs w:val="24"/>
        </w:rPr>
      </w:pPr>
      <w:r w:rsidRPr="002C7A31">
        <w:rPr>
          <w:rFonts w:ascii="Times New Roman" w:hAnsi="Times New Roman" w:cs="Times New Roman"/>
          <w:sz w:val="24"/>
          <w:szCs w:val="24"/>
        </w:rPr>
        <w:t>También</w:t>
      </w:r>
      <w:r w:rsidR="00752204">
        <w:rPr>
          <w:rFonts w:ascii="Times New Roman" w:hAnsi="Times New Roman" w:cs="Times New Roman"/>
          <w:sz w:val="24"/>
          <w:szCs w:val="24"/>
        </w:rPr>
        <w:t xml:space="preserve"> es significativa </w:t>
      </w:r>
      <w:r w:rsidR="00B01427">
        <w:rPr>
          <w:rFonts w:ascii="Times New Roman" w:hAnsi="Times New Roman" w:cs="Times New Roman"/>
          <w:sz w:val="24"/>
          <w:szCs w:val="24"/>
        </w:rPr>
        <w:t>la mirada de Adela C</w:t>
      </w:r>
      <w:r w:rsidRPr="002C7A31">
        <w:rPr>
          <w:rFonts w:ascii="Times New Roman" w:hAnsi="Times New Roman" w:cs="Times New Roman"/>
          <w:sz w:val="24"/>
          <w:szCs w:val="24"/>
        </w:rPr>
        <w:t xml:space="preserve">ortina, </w:t>
      </w:r>
      <w:r w:rsidR="00752204">
        <w:rPr>
          <w:rFonts w:ascii="Times New Roman" w:hAnsi="Times New Roman" w:cs="Times New Roman"/>
          <w:sz w:val="24"/>
          <w:szCs w:val="24"/>
        </w:rPr>
        <w:t xml:space="preserve">que ya no se produce </w:t>
      </w:r>
      <w:r w:rsidR="008D54C7">
        <w:rPr>
          <w:rFonts w:ascii="Times New Roman" w:hAnsi="Times New Roman" w:cs="Times New Roman"/>
          <w:sz w:val="24"/>
          <w:szCs w:val="24"/>
        </w:rPr>
        <w:t>des</w:t>
      </w:r>
      <w:r w:rsidRPr="002C7A31">
        <w:rPr>
          <w:rFonts w:ascii="Times New Roman" w:hAnsi="Times New Roman" w:cs="Times New Roman"/>
          <w:sz w:val="24"/>
          <w:szCs w:val="24"/>
        </w:rPr>
        <w:t xml:space="preserve">de la sociedad (como la de </w:t>
      </w:r>
      <w:proofErr w:type="spellStart"/>
      <w:r w:rsidRPr="002C7A31">
        <w:rPr>
          <w:rFonts w:ascii="Times New Roman" w:hAnsi="Times New Roman" w:cs="Times New Roman"/>
          <w:sz w:val="24"/>
          <w:szCs w:val="24"/>
        </w:rPr>
        <w:t>Honneth</w:t>
      </w:r>
      <w:proofErr w:type="spellEnd"/>
      <w:r w:rsidRPr="002C7A31">
        <w:rPr>
          <w:rFonts w:ascii="Times New Roman" w:hAnsi="Times New Roman" w:cs="Times New Roman"/>
          <w:sz w:val="24"/>
          <w:szCs w:val="24"/>
        </w:rPr>
        <w:t>)</w:t>
      </w:r>
      <w:r>
        <w:rPr>
          <w:rFonts w:ascii="Times New Roman" w:hAnsi="Times New Roman" w:cs="Times New Roman"/>
          <w:sz w:val="24"/>
          <w:szCs w:val="24"/>
        </w:rPr>
        <w:t>,</w:t>
      </w:r>
      <w:r w:rsidRPr="002C7A31">
        <w:rPr>
          <w:rFonts w:ascii="Times New Roman" w:hAnsi="Times New Roman" w:cs="Times New Roman"/>
          <w:sz w:val="24"/>
          <w:szCs w:val="24"/>
        </w:rPr>
        <w:t xml:space="preserve"> sino </w:t>
      </w:r>
      <w:r w:rsidR="00B01427">
        <w:rPr>
          <w:rFonts w:ascii="Times New Roman" w:hAnsi="Times New Roman" w:cs="Times New Roman"/>
          <w:sz w:val="24"/>
          <w:szCs w:val="24"/>
        </w:rPr>
        <w:t>desde e</w:t>
      </w:r>
      <w:r w:rsidR="00752204">
        <w:rPr>
          <w:rFonts w:ascii="Times New Roman" w:hAnsi="Times New Roman" w:cs="Times New Roman"/>
          <w:sz w:val="24"/>
          <w:szCs w:val="24"/>
        </w:rPr>
        <w:t>l ámbito de la</w:t>
      </w:r>
      <w:r w:rsidRPr="002C7A31">
        <w:rPr>
          <w:rFonts w:ascii="Times New Roman" w:hAnsi="Times New Roman" w:cs="Times New Roman"/>
          <w:sz w:val="24"/>
          <w:szCs w:val="24"/>
        </w:rPr>
        <w:t xml:space="preserve"> teoría </w:t>
      </w:r>
      <w:r w:rsidR="00752204" w:rsidRPr="002C7A31">
        <w:rPr>
          <w:rFonts w:ascii="Times New Roman" w:hAnsi="Times New Roman" w:cs="Times New Roman"/>
          <w:sz w:val="24"/>
          <w:szCs w:val="24"/>
        </w:rPr>
        <w:t>ético</w:t>
      </w:r>
      <w:r w:rsidR="00752204">
        <w:rPr>
          <w:rFonts w:ascii="Times New Roman" w:hAnsi="Times New Roman" w:cs="Times New Roman"/>
          <w:sz w:val="24"/>
          <w:szCs w:val="24"/>
        </w:rPr>
        <w:t>-moral</w:t>
      </w:r>
      <w:r w:rsidRPr="002C7A31">
        <w:rPr>
          <w:rFonts w:ascii="Times New Roman" w:hAnsi="Times New Roman" w:cs="Times New Roman"/>
          <w:sz w:val="24"/>
          <w:szCs w:val="24"/>
        </w:rPr>
        <w:t xml:space="preserve">. Cortina descubre el déficit motivacional de la ética discursiva en su planteamiento puro. Por ello, buscará plasmar una ética más cálida, </w:t>
      </w:r>
      <w:r>
        <w:rPr>
          <w:rFonts w:ascii="Times New Roman" w:hAnsi="Times New Roman" w:cs="Times New Roman"/>
          <w:sz w:val="24"/>
          <w:szCs w:val="24"/>
        </w:rPr>
        <w:t>es decir,</w:t>
      </w:r>
      <w:r w:rsidRPr="002C7A31">
        <w:rPr>
          <w:rFonts w:ascii="Times New Roman" w:hAnsi="Times New Roman" w:cs="Times New Roman"/>
          <w:sz w:val="24"/>
          <w:szCs w:val="24"/>
        </w:rPr>
        <w:t xml:space="preserve"> conjetura que los procedimientos legitimadores de normas supone renunciar a elementos que han venido construyendo parte imprescindible del saber ético. Esta es la cuestión: </w:t>
      </w:r>
      <w:r>
        <w:rPr>
          <w:rFonts w:ascii="Times New Roman" w:hAnsi="Times New Roman" w:cs="Times New Roman"/>
          <w:sz w:val="24"/>
          <w:szCs w:val="24"/>
        </w:rPr>
        <w:t>el peligro</w:t>
      </w:r>
      <w:r w:rsidRPr="002C7A31">
        <w:rPr>
          <w:rFonts w:ascii="Times New Roman" w:hAnsi="Times New Roman" w:cs="Times New Roman"/>
          <w:sz w:val="24"/>
          <w:szCs w:val="24"/>
        </w:rPr>
        <w:t>, según Cortina, es</w:t>
      </w:r>
      <w:r>
        <w:rPr>
          <w:rFonts w:ascii="Times New Roman" w:hAnsi="Times New Roman" w:cs="Times New Roman"/>
          <w:sz w:val="24"/>
          <w:szCs w:val="24"/>
        </w:rPr>
        <w:t xml:space="preserve"> que la ética discursiva </w:t>
      </w:r>
      <w:r w:rsidR="00752204">
        <w:rPr>
          <w:rFonts w:ascii="Times New Roman" w:hAnsi="Times New Roman" w:cs="Times New Roman"/>
          <w:sz w:val="24"/>
          <w:szCs w:val="24"/>
        </w:rPr>
        <w:t>acabe</w:t>
      </w:r>
      <w:r>
        <w:rPr>
          <w:rFonts w:ascii="Times New Roman" w:hAnsi="Times New Roman" w:cs="Times New Roman"/>
          <w:sz w:val="24"/>
          <w:szCs w:val="24"/>
        </w:rPr>
        <w:t xml:space="preserve"> </w:t>
      </w:r>
      <w:r w:rsidRPr="002C7A31">
        <w:rPr>
          <w:rFonts w:ascii="Times New Roman" w:hAnsi="Times New Roman" w:cs="Times New Roman"/>
          <w:sz w:val="24"/>
          <w:szCs w:val="24"/>
        </w:rPr>
        <w:t xml:space="preserve">reduciendo la moral a una forma deficiente de derecho. </w:t>
      </w:r>
      <w:r w:rsidR="008D54C7" w:rsidRPr="008D54C7">
        <w:rPr>
          <w:rFonts w:ascii="Times New Roman" w:hAnsi="Times New Roman" w:cs="Times New Roman"/>
          <w:sz w:val="24"/>
          <w:szCs w:val="24"/>
        </w:rPr>
        <w:t>La pregunta clave es</w:t>
      </w:r>
      <w:r w:rsidR="008D54C7">
        <w:rPr>
          <w:rFonts w:ascii="Times New Roman" w:hAnsi="Times New Roman" w:cs="Times New Roman"/>
          <w:sz w:val="24"/>
          <w:szCs w:val="24"/>
        </w:rPr>
        <w:t>:</w:t>
      </w:r>
      <w:r w:rsidR="008D54C7" w:rsidRPr="008D54C7">
        <w:rPr>
          <w:rFonts w:ascii="Times New Roman" w:hAnsi="Times New Roman" w:cs="Times New Roman"/>
          <w:sz w:val="24"/>
          <w:szCs w:val="24"/>
        </w:rPr>
        <w:t xml:space="preserve"> ¿</w:t>
      </w:r>
      <w:r w:rsidR="008D54C7">
        <w:rPr>
          <w:rFonts w:ascii="Times New Roman" w:hAnsi="Times New Roman" w:cs="Times New Roman"/>
          <w:sz w:val="24"/>
          <w:szCs w:val="24"/>
        </w:rPr>
        <w:t>p</w:t>
      </w:r>
      <w:r w:rsidR="008D54C7" w:rsidRPr="008D54C7">
        <w:rPr>
          <w:rFonts w:ascii="Times New Roman" w:hAnsi="Times New Roman" w:cs="Times New Roman"/>
          <w:sz w:val="24"/>
          <w:szCs w:val="24"/>
        </w:rPr>
        <w:t>or qu</w:t>
      </w:r>
      <w:r w:rsidR="008D54C7">
        <w:rPr>
          <w:rFonts w:ascii="Times New Roman" w:hAnsi="Times New Roman" w:cs="Times New Roman"/>
          <w:sz w:val="24"/>
          <w:szCs w:val="24"/>
        </w:rPr>
        <w:t>é</w:t>
      </w:r>
      <w:r w:rsidR="008D54C7" w:rsidRPr="008D54C7">
        <w:rPr>
          <w:rFonts w:ascii="Times New Roman" w:hAnsi="Times New Roman" w:cs="Times New Roman"/>
          <w:sz w:val="24"/>
          <w:szCs w:val="24"/>
        </w:rPr>
        <w:t xml:space="preserve"> los ciudadanos</w:t>
      </w:r>
      <w:r w:rsidR="008D54C7">
        <w:rPr>
          <w:rFonts w:ascii="Times New Roman" w:hAnsi="Times New Roman" w:cs="Times New Roman"/>
          <w:sz w:val="24"/>
          <w:szCs w:val="24"/>
        </w:rPr>
        <w:t xml:space="preserve"> van a estar </w:t>
      </w:r>
      <w:r w:rsidR="008D54C7" w:rsidRPr="008D54C7">
        <w:rPr>
          <w:rFonts w:ascii="Times New Roman" w:hAnsi="Times New Roman" w:cs="Times New Roman"/>
          <w:sz w:val="24"/>
          <w:szCs w:val="24"/>
        </w:rPr>
        <w:t>interesados de hecho p</w:t>
      </w:r>
      <w:r w:rsidR="008D54C7">
        <w:rPr>
          <w:rFonts w:ascii="Times New Roman" w:hAnsi="Times New Roman" w:cs="Times New Roman"/>
          <w:sz w:val="24"/>
          <w:szCs w:val="24"/>
        </w:rPr>
        <w:t>or</w:t>
      </w:r>
      <w:r w:rsidR="008D54C7" w:rsidRPr="008D54C7">
        <w:rPr>
          <w:rFonts w:ascii="Times New Roman" w:hAnsi="Times New Roman" w:cs="Times New Roman"/>
          <w:sz w:val="24"/>
          <w:szCs w:val="24"/>
        </w:rPr>
        <w:t xml:space="preserve"> entrar en </w:t>
      </w:r>
      <w:r w:rsidR="008D54C7">
        <w:rPr>
          <w:rFonts w:ascii="Times New Roman" w:hAnsi="Times New Roman" w:cs="Times New Roman"/>
          <w:sz w:val="24"/>
          <w:szCs w:val="24"/>
        </w:rPr>
        <w:t>los</w:t>
      </w:r>
      <w:r w:rsidR="008D54C7" w:rsidRPr="008D54C7">
        <w:rPr>
          <w:rFonts w:ascii="Times New Roman" w:hAnsi="Times New Roman" w:cs="Times New Roman"/>
          <w:sz w:val="24"/>
          <w:szCs w:val="24"/>
        </w:rPr>
        <w:t xml:space="preserve"> procesos de deliberación?</w:t>
      </w:r>
      <w:r w:rsidR="008D54C7">
        <w:rPr>
          <w:rFonts w:ascii="Times New Roman" w:hAnsi="Times New Roman" w:cs="Times New Roman"/>
          <w:sz w:val="24"/>
          <w:szCs w:val="24"/>
        </w:rPr>
        <w:t xml:space="preserve"> </w:t>
      </w:r>
      <w:r w:rsidR="00752204">
        <w:rPr>
          <w:rFonts w:ascii="Times New Roman" w:hAnsi="Times New Roman" w:cs="Times New Roman"/>
          <w:sz w:val="24"/>
          <w:szCs w:val="24"/>
        </w:rPr>
        <w:t xml:space="preserve">Por ello, según Cortina, no </w:t>
      </w:r>
      <w:r w:rsidRPr="002C7A31">
        <w:rPr>
          <w:rFonts w:ascii="Times New Roman" w:hAnsi="Times New Roman" w:cs="Times New Roman"/>
          <w:sz w:val="24"/>
          <w:szCs w:val="24"/>
        </w:rPr>
        <w:t xml:space="preserve">solo </w:t>
      </w:r>
      <w:r>
        <w:rPr>
          <w:rFonts w:ascii="Times New Roman" w:hAnsi="Times New Roman" w:cs="Times New Roman"/>
          <w:sz w:val="24"/>
          <w:szCs w:val="24"/>
        </w:rPr>
        <w:t xml:space="preserve">será preciso diseñar una </w:t>
      </w:r>
      <w:r w:rsidRPr="002C7A31">
        <w:rPr>
          <w:rFonts w:ascii="Times New Roman" w:hAnsi="Times New Roman" w:cs="Times New Roman"/>
          <w:sz w:val="24"/>
          <w:szCs w:val="24"/>
        </w:rPr>
        <w:t>razón procedimental</w:t>
      </w:r>
      <w:r>
        <w:rPr>
          <w:rFonts w:ascii="Times New Roman" w:hAnsi="Times New Roman" w:cs="Times New Roman"/>
          <w:sz w:val="24"/>
          <w:szCs w:val="24"/>
        </w:rPr>
        <w:t>,</w:t>
      </w:r>
      <w:r w:rsidRPr="002C7A31">
        <w:rPr>
          <w:rFonts w:ascii="Times New Roman" w:hAnsi="Times New Roman" w:cs="Times New Roman"/>
          <w:sz w:val="24"/>
          <w:szCs w:val="24"/>
        </w:rPr>
        <w:t xml:space="preserve"> sino </w:t>
      </w:r>
      <w:r>
        <w:rPr>
          <w:rFonts w:ascii="Times New Roman" w:hAnsi="Times New Roman" w:cs="Times New Roman"/>
          <w:sz w:val="24"/>
          <w:szCs w:val="24"/>
        </w:rPr>
        <w:t xml:space="preserve">también una </w:t>
      </w:r>
      <w:r w:rsidR="00B01427">
        <w:rPr>
          <w:rFonts w:ascii="Times New Roman" w:hAnsi="Times New Roman" w:cs="Times New Roman"/>
          <w:sz w:val="24"/>
          <w:szCs w:val="24"/>
        </w:rPr>
        <w:t>razón í</w:t>
      </w:r>
      <w:r w:rsidRPr="002C7A31">
        <w:rPr>
          <w:rFonts w:ascii="Times New Roman" w:hAnsi="Times New Roman" w:cs="Times New Roman"/>
          <w:sz w:val="24"/>
          <w:szCs w:val="24"/>
        </w:rPr>
        <w:t xml:space="preserve">ntegra, la razón cordial. </w:t>
      </w:r>
      <w:r w:rsidR="00B01427">
        <w:rPr>
          <w:rFonts w:ascii="Times New Roman" w:hAnsi="Times New Roman" w:cs="Times New Roman"/>
          <w:sz w:val="24"/>
          <w:szCs w:val="24"/>
        </w:rPr>
        <w:t>Esto no supone, reconoce e</w:t>
      </w:r>
      <w:r w:rsidR="008D54C7">
        <w:rPr>
          <w:rFonts w:ascii="Times New Roman" w:hAnsi="Times New Roman" w:cs="Times New Roman"/>
          <w:sz w:val="24"/>
          <w:szCs w:val="24"/>
        </w:rPr>
        <w:t xml:space="preserve">l autor, un </w:t>
      </w:r>
      <w:r w:rsidR="008D54C7" w:rsidRPr="008D54C7">
        <w:rPr>
          <w:rFonts w:ascii="Times New Roman" w:hAnsi="Times New Roman" w:cs="Times New Roman"/>
          <w:sz w:val="24"/>
          <w:szCs w:val="24"/>
        </w:rPr>
        <w:t>abandono</w:t>
      </w:r>
      <w:r w:rsidR="008D54C7">
        <w:rPr>
          <w:rFonts w:ascii="Times New Roman" w:hAnsi="Times New Roman" w:cs="Times New Roman"/>
          <w:sz w:val="24"/>
          <w:szCs w:val="24"/>
        </w:rPr>
        <w:t xml:space="preserve"> del </w:t>
      </w:r>
      <w:r w:rsidR="008D54C7" w:rsidRPr="008D54C7">
        <w:rPr>
          <w:rFonts w:ascii="Times New Roman" w:hAnsi="Times New Roman" w:cs="Times New Roman"/>
          <w:sz w:val="24"/>
          <w:szCs w:val="24"/>
        </w:rPr>
        <w:t xml:space="preserve">funcionamiento normativo de la crítica, sino </w:t>
      </w:r>
      <w:r w:rsidR="00B01427">
        <w:rPr>
          <w:rFonts w:ascii="Times New Roman" w:hAnsi="Times New Roman" w:cs="Times New Roman"/>
          <w:sz w:val="24"/>
          <w:szCs w:val="24"/>
        </w:rPr>
        <w:t xml:space="preserve">un </w:t>
      </w:r>
      <w:r w:rsidR="008D54C7">
        <w:rPr>
          <w:rFonts w:ascii="Times New Roman" w:hAnsi="Times New Roman" w:cs="Times New Roman"/>
          <w:sz w:val="24"/>
          <w:szCs w:val="24"/>
        </w:rPr>
        <w:t>modelo p</w:t>
      </w:r>
      <w:r w:rsidR="008D54C7" w:rsidRPr="008D54C7">
        <w:rPr>
          <w:rFonts w:ascii="Times New Roman" w:hAnsi="Times New Roman" w:cs="Times New Roman"/>
          <w:sz w:val="24"/>
          <w:szCs w:val="24"/>
        </w:rPr>
        <w:t>ropio y comprensivo del anterior.</w:t>
      </w:r>
    </w:p>
    <w:p w:rsidR="008D54C7" w:rsidRDefault="008D54C7" w:rsidP="008D54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Y en esto, llegamos a un triángulo que pone la guinda al libro, por lo dicho al principio, es decir, por alentar a las nuevas voces que siguen dentro de la señalada melodía, y que, al mismo tiempo, está</w:t>
      </w:r>
      <w:r w:rsidR="00B01427">
        <w:rPr>
          <w:rFonts w:ascii="Times New Roman" w:hAnsi="Times New Roman" w:cs="Times New Roman"/>
          <w:sz w:val="24"/>
          <w:szCs w:val="24"/>
        </w:rPr>
        <w:t>n</w:t>
      </w:r>
      <w:r>
        <w:rPr>
          <w:rFonts w:ascii="Times New Roman" w:hAnsi="Times New Roman" w:cs="Times New Roman"/>
          <w:sz w:val="24"/>
          <w:szCs w:val="24"/>
        </w:rPr>
        <w:t xml:space="preserve"> abriendo nuevos caminos reflexivos.  </w:t>
      </w:r>
      <w:r w:rsidRPr="008D54C7">
        <w:rPr>
          <w:rFonts w:ascii="Times New Roman" w:hAnsi="Times New Roman" w:cs="Times New Roman"/>
          <w:sz w:val="24"/>
          <w:szCs w:val="24"/>
        </w:rPr>
        <w:t xml:space="preserve">A modo de información urgente, habría que decir que, </w:t>
      </w:r>
      <w:r>
        <w:rPr>
          <w:rFonts w:ascii="Times New Roman" w:hAnsi="Times New Roman" w:cs="Times New Roman"/>
          <w:sz w:val="24"/>
          <w:szCs w:val="24"/>
        </w:rPr>
        <w:t xml:space="preserve">en esta selección, el autor nos introduce a </w:t>
      </w:r>
      <w:r w:rsidRPr="008D54C7">
        <w:rPr>
          <w:rFonts w:ascii="Times New Roman" w:hAnsi="Times New Roman" w:cs="Times New Roman"/>
          <w:sz w:val="24"/>
          <w:szCs w:val="24"/>
        </w:rPr>
        <w:t xml:space="preserve">la crítica de las relaciones de justificación de </w:t>
      </w:r>
      <w:proofErr w:type="spellStart"/>
      <w:r w:rsidRPr="008D54C7">
        <w:rPr>
          <w:rFonts w:ascii="Times New Roman" w:hAnsi="Times New Roman" w:cs="Times New Roman"/>
          <w:sz w:val="24"/>
          <w:szCs w:val="24"/>
        </w:rPr>
        <w:t>Forst</w:t>
      </w:r>
      <w:proofErr w:type="spellEnd"/>
      <w:r w:rsidRPr="008D54C7">
        <w:rPr>
          <w:rFonts w:ascii="Times New Roman" w:hAnsi="Times New Roman" w:cs="Times New Roman"/>
          <w:sz w:val="24"/>
          <w:szCs w:val="24"/>
        </w:rPr>
        <w:t xml:space="preserve">, la crítica de las formas de vida de </w:t>
      </w:r>
      <w:proofErr w:type="spellStart"/>
      <w:r w:rsidRPr="008D54C7">
        <w:rPr>
          <w:rFonts w:ascii="Times New Roman" w:hAnsi="Times New Roman" w:cs="Times New Roman"/>
          <w:sz w:val="24"/>
          <w:szCs w:val="24"/>
        </w:rPr>
        <w:t>Jaeggi</w:t>
      </w:r>
      <w:proofErr w:type="spellEnd"/>
      <w:r w:rsidRPr="008D54C7">
        <w:rPr>
          <w:rFonts w:ascii="Times New Roman" w:hAnsi="Times New Roman" w:cs="Times New Roman"/>
          <w:sz w:val="24"/>
          <w:szCs w:val="24"/>
        </w:rPr>
        <w:t>, y la crítica de las relaciones temporales de Rosa.</w:t>
      </w:r>
    </w:p>
    <w:p w:rsidR="008D54C7" w:rsidRPr="008712D4" w:rsidRDefault="008D54C7" w:rsidP="008712D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D54C7">
        <w:rPr>
          <w:rFonts w:ascii="Times New Roman" w:hAnsi="Times New Roman" w:cs="Times New Roman"/>
          <w:sz w:val="24"/>
          <w:szCs w:val="24"/>
        </w:rPr>
        <w:t>Hilando de una manera más fin</w:t>
      </w:r>
      <w:r w:rsidR="00521187">
        <w:rPr>
          <w:rFonts w:ascii="Times New Roman" w:hAnsi="Times New Roman" w:cs="Times New Roman"/>
          <w:sz w:val="24"/>
          <w:szCs w:val="24"/>
        </w:rPr>
        <w:t>a</w:t>
      </w:r>
      <w:r w:rsidRPr="008D54C7">
        <w:rPr>
          <w:rFonts w:ascii="Times New Roman" w:hAnsi="Times New Roman" w:cs="Times New Roman"/>
          <w:sz w:val="24"/>
          <w:szCs w:val="24"/>
        </w:rPr>
        <w:t xml:space="preserve">, </w:t>
      </w:r>
      <w:r>
        <w:rPr>
          <w:rFonts w:ascii="Times New Roman" w:hAnsi="Times New Roman" w:cs="Times New Roman"/>
          <w:sz w:val="24"/>
          <w:szCs w:val="24"/>
        </w:rPr>
        <w:t xml:space="preserve">habrá que señalar que </w:t>
      </w:r>
      <w:r w:rsidRPr="008D54C7">
        <w:rPr>
          <w:rFonts w:ascii="Times New Roman" w:hAnsi="Times New Roman" w:cs="Times New Roman"/>
          <w:sz w:val="24"/>
          <w:szCs w:val="24"/>
        </w:rPr>
        <w:t>el auto</w:t>
      </w:r>
      <w:r w:rsidR="00521187">
        <w:rPr>
          <w:rFonts w:ascii="Times New Roman" w:hAnsi="Times New Roman" w:cs="Times New Roman"/>
          <w:sz w:val="24"/>
          <w:szCs w:val="24"/>
        </w:rPr>
        <w:t>r</w:t>
      </w:r>
      <w:r w:rsidRPr="008D54C7">
        <w:rPr>
          <w:rFonts w:ascii="Times New Roman" w:hAnsi="Times New Roman" w:cs="Times New Roman"/>
          <w:sz w:val="24"/>
          <w:szCs w:val="24"/>
        </w:rPr>
        <w:t xml:space="preserve"> destaca de </w:t>
      </w:r>
      <w:proofErr w:type="spellStart"/>
      <w:r w:rsidRPr="008D54C7">
        <w:rPr>
          <w:rFonts w:ascii="Times New Roman" w:hAnsi="Times New Roman" w:cs="Times New Roman"/>
          <w:sz w:val="24"/>
          <w:szCs w:val="24"/>
        </w:rPr>
        <w:t>Fo</w:t>
      </w:r>
      <w:r w:rsidR="00E31DEA">
        <w:rPr>
          <w:rFonts w:ascii="Times New Roman" w:hAnsi="Times New Roman" w:cs="Times New Roman"/>
          <w:sz w:val="24"/>
          <w:szCs w:val="24"/>
        </w:rPr>
        <w:t>r</w:t>
      </w:r>
      <w:r w:rsidRPr="008D54C7">
        <w:rPr>
          <w:rFonts w:ascii="Times New Roman" w:hAnsi="Times New Roman" w:cs="Times New Roman"/>
          <w:sz w:val="24"/>
          <w:szCs w:val="24"/>
        </w:rPr>
        <w:t>st</w:t>
      </w:r>
      <w:proofErr w:type="spellEnd"/>
      <w:r w:rsidRPr="008D54C7">
        <w:rPr>
          <w:rFonts w:ascii="Times New Roman" w:hAnsi="Times New Roman" w:cs="Times New Roman"/>
          <w:sz w:val="24"/>
          <w:szCs w:val="24"/>
        </w:rPr>
        <w:t xml:space="preserve"> su </w:t>
      </w:r>
      <w:r>
        <w:rPr>
          <w:rFonts w:ascii="Times New Roman" w:hAnsi="Times New Roman" w:cs="Times New Roman"/>
          <w:sz w:val="24"/>
          <w:szCs w:val="24"/>
        </w:rPr>
        <w:t>intento de realizar un</w:t>
      </w:r>
      <w:r w:rsidRPr="008D54C7">
        <w:rPr>
          <w:rFonts w:ascii="Times New Roman" w:hAnsi="Times New Roman" w:cs="Times New Roman"/>
          <w:sz w:val="24"/>
          <w:szCs w:val="24"/>
        </w:rPr>
        <w:t xml:space="preserve"> equilibrio entre el liberalismo y comunitarismo</w:t>
      </w:r>
      <w:r>
        <w:rPr>
          <w:rFonts w:ascii="Times New Roman" w:hAnsi="Times New Roman" w:cs="Times New Roman"/>
          <w:sz w:val="24"/>
          <w:szCs w:val="24"/>
        </w:rPr>
        <w:t>,</w:t>
      </w:r>
      <w:r w:rsidR="00E31DEA">
        <w:rPr>
          <w:rFonts w:ascii="Times New Roman" w:hAnsi="Times New Roman" w:cs="Times New Roman"/>
          <w:sz w:val="24"/>
          <w:szCs w:val="24"/>
        </w:rPr>
        <w:t xml:space="preserve"> ofreciendo </w:t>
      </w:r>
      <w:r w:rsidRPr="008D54C7">
        <w:rPr>
          <w:rFonts w:ascii="Times New Roman" w:hAnsi="Times New Roman" w:cs="Times New Roman"/>
          <w:sz w:val="24"/>
          <w:szCs w:val="24"/>
        </w:rPr>
        <w:t>un modelo de teoría de la justicia articulado en torno a diversos contextos normativos</w:t>
      </w:r>
      <w:r w:rsidR="00521187">
        <w:rPr>
          <w:rFonts w:ascii="Times New Roman" w:hAnsi="Times New Roman" w:cs="Times New Roman"/>
          <w:sz w:val="24"/>
          <w:szCs w:val="24"/>
        </w:rPr>
        <w:t>.</w:t>
      </w:r>
      <w:r w:rsidR="00521187" w:rsidRPr="00521187">
        <w:t xml:space="preserve"> </w:t>
      </w:r>
      <w:r w:rsidR="00521187" w:rsidRPr="00E31DEA">
        <w:rPr>
          <w:rFonts w:ascii="Times New Roman" w:hAnsi="Times New Roman" w:cs="Times New Roman"/>
          <w:sz w:val="24"/>
        </w:rPr>
        <w:t xml:space="preserve">De </w:t>
      </w:r>
      <w:proofErr w:type="spellStart"/>
      <w:r w:rsidR="00521187" w:rsidRPr="00521187">
        <w:rPr>
          <w:rFonts w:ascii="Times New Roman" w:hAnsi="Times New Roman" w:cs="Times New Roman"/>
          <w:sz w:val="24"/>
          <w:szCs w:val="24"/>
        </w:rPr>
        <w:t>Jaeggi</w:t>
      </w:r>
      <w:proofErr w:type="spellEnd"/>
      <w:r w:rsidR="00521187" w:rsidRPr="00521187">
        <w:rPr>
          <w:rFonts w:ascii="Times New Roman" w:hAnsi="Times New Roman" w:cs="Times New Roman"/>
          <w:sz w:val="24"/>
          <w:szCs w:val="24"/>
        </w:rPr>
        <w:t xml:space="preserve"> </w:t>
      </w:r>
      <w:r w:rsidR="00521187">
        <w:rPr>
          <w:rFonts w:ascii="Times New Roman" w:hAnsi="Times New Roman" w:cs="Times New Roman"/>
          <w:sz w:val="24"/>
          <w:szCs w:val="24"/>
        </w:rPr>
        <w:t xml:space="preserve">se señala que, siguiendo los </w:t>
      </w:r>
      <w:r w:rsidR="00521187" w:rsidRPr="00521187">
        <w:rPr>
          <w:rFonts w:ascii="Times New Roman" w:hAnsi="Times New Roman" w:cs="Times New Roman"/>
          <w:sz w:val="24"/>
          <w:szCs w:val="24"/>
        </w:rPr>
        <w:t xml:space="preserve">paramentos hegelianos de </w:t>
      </w:r>
      <w:proofErr w:type="spellStart"/>
      <w:r w:rsidR="00521187" w:rsidRPr="00521187">
        <w:rPr>
          <w:rFonts w:ascii="Times New Roman" w:hAnsi="Times New Roman" w:cs="Times New Roman"/>
          <w:sz w:val="24"/>
          <w:szCs w:val="24"/>
        </w:rPr>
        <w:t>Honneth</w:t>
      </w:r>
      <w:proofErr w:type="spellEnd"/>
      <w:r w:rsidR="00521187">
        <w:rPr>
          <w:rFonts w:ascii="Times New Roman" w:hAnsi="Times New Roman" w:cs="Times New Roman"/>
          <w:sz w:val="24"/>
          <w:szCs w:val="24"/>
        </w:rPr>
        <w:t xml:space="preserve">, alcanza una interesante </w:t>
      </w:r>
      <w:r w:rsidR="00521187" w:rsidRPr="00521187">
        <w:rPr>
          <w:rFonts w:ascii="Times New Roman" w:hAnsi="Times New Roman" w:cs="Times New Roman"/>
          <w:sz w:val="24"/>
          <w:szCs w:val="24"/>
        </w:rPr>
        <w:t xml:space="preserve">reactualización </w:t>
      </w:r>
      <w:proofErr w:type="spellStart"/>
      <w:r w:rsidR="00521187" w:rsidRPr="00521187">
        <w:rPr>
          <w:rFonts w:ascii="Times New Roman" w:hAnsi="Times New Roman" w:cs="Times New Roman"/>
          <w:sz w:val="24"/>
          <w:szCs w:val="24"/>
        </w:rPr>
        <w:t>posmetafísica</w:t>
      </w:r>
      <w:proofErr w:type="spellEnd"/>
      <w:r w:rsidR="00521187" w:rsidRPr="00521187">
        <w:rPr>
          <w:rFonts w:ascii="Times New Roman" w:hAnsi="Times New Roman" w:cs="Times New Roman"/>
          <w:sz w:val="24"/>
          <w:szCs w:val="24"/>
        </w:rPr>
        <w:t xml:space="preserve"> del concepto</w:t>
      </w:r>
      <w:r w:rsidR="00521187">
        <w:rPr>
          <w:rFonts w:ascii="Times New Roman" w:hAnsi="Times New Roman" w:cs="Times New Roman"/>
          <w:sz w:val="24"/>
          <w:szCs w:val="24"/>
        </w:rPr>
        <w:t xml:space="preserve"> de</w:t>
      </w:r>
      <w:r w:rsidR="00521187" w:rsidRPr="00521187">
        <w:rPr>
          <w:rFonts w:ascii="Times New Roman" w:hAnsi="Times New Roman" w:cs="Times New Roman"/>
          <w:sz w:val="24"/>
          <w:szCs w:val="24"/>
        </w:rPr>
        <w:t xml:space="preserve"> “alienación</w:t>
      </w:r>
      <w:r w:rsidR="00521187">
        <w:rPr>
          <w:rFonts w:ascii="Times New Roman" w:hAnsi="Times New Roman" w:cs="Times New Roman"/>
          <w:sz w:val="24"/>
          <w:szCs w:val="24"/>
        </w:rPr>
        <w:t xml:space="preserve">”. Por último, </w:t>
      </w:r>
      <w:r w:rsidR="008712D4">
        <w:rPr>
          <w:rFonts w:ascii="Times New Roman" w:hAnsi="Times New Roman" w:cs="Times New Roman"/>
          <w:sz w:val="24"/>
          <w:szCs w:val="24"/>
        </w:rPr>
        <w:t xml:space="preserve">de </w:t>
      </w:r>
      <w:r w:rsidR="00521187" w:rsidRPr="00521187">
        <w:rPr>
          <w:rFonts w:ascii="Times New Roman" w:hAnsi="Times New Roman" w:cs="Times New Roman"/>
          <w:sz w:val="24"/>
          <w:szCs w:val="24"/>
        </w:rPr>
        <w:t xml:space="preserve">Rosa </w:t>
      </w:r>
      <w:r w:rsidR="00521187">
        <w:rPr>
          <w:rFonts w:ascii="Times New Roman" w:hAnsi="Times New Roman" w:cs="Times New Roman"/>
          <w:sz w:val="24"/>
          <w:szCs w:val="24"/>
        </w:rPr>
        <w:t xml:space="preserve">se destaca la </w:t>
      </w:r>
      <w:r w:rsidR="00E31DEA">
        <w:rPr>
          <w:rFonts w:ascii="Times New Roman" w:hAnsi="Times New Roman" w:cs="Times New Roman"/>
          <w:sz w:val="24"/>
          <w:szCs w:val="24"/>
        </w:rPr>
        <w:t>tesis</w:t>
      </w:r>
      <w:r w:rsidR="00521187" w:rsidRPr="00521187">
        <w:rPr>
          <w:rFonts w:ascii="Times New Roman" w:hAnsi="Times New Roman" w:cs="Times New Roman"/>
          <w:sz w:val="24"/>
          <w:szCs w:val="24"/>
        </w:rPr>
        <w:t xml:space="preserve"> de </w:t>
      </w:r>
      <w:r w:rsidR="008712D4">
        <w:rPr>
          <w:rFonts w:ascii="Times New Roman" w:hAnsi="Times New Roman" w:cs="Times New Roman"/>
          <w:sz w:val="24"/>
          <w:szCs w:val="24"/>
        </w:rPr>
        <w:t xml:space="preserve">que las </w:t>
      </w:r>
      <w:r w:rsidR="00521187" w:rsidRPr="00521187">
        <w:rPr>
          <w:rFonts w:ascii="Times New Roman" w:hAnsi="Times New Roman" w:cs="Times New Roman"/>
          <w:sz w:val="24"/>
          <w:szCs w:val="24"/>
        </w:rPr>
        <w:t>estructuras temporales de la política no resulta</w:t>
      </w:r>
      <w:r w:rsidR="008712D4">
        <w:rPr>
          <w:rFonts w:ascii="Times New Roman" w:hAnsi="Times New Roman" w:cs="Times New Roman"/>
          <w:sz w:val="24"/>
          <w:szCs w:val="24"/>
        </w:rPr>
        <w:t>n</w:t>
      </w:r>
      <w:r w:rsidR="00521187" w:rsidRPr="00521187">
        <w:rPr>
          <w:rFonts w:ascii="Times New Roman" w:hAnsi="Times New Roman" w:cs="Times New Roman"/>
          <w:sz w:val="24"/>
          <w:szCs w:val="24"/>
        </w:rPr>
        <w:t xml:space="preserve"> hoy ya </w:t>
      </w:r>
      <w:r w:rsidR="008712D4" w:rsidRPr="00521187">
        <w:rPr>
          <w:rFonts w:ascii="Times New Roman" w:hAnsi="Times New Roman" w:cs="Times New Roman"/>
          <w:sz w:val="24"/>
          <w:szCs w:val="24"/>
        </w:rPr>
        <w:t>compatibles</w:t>
      </w:r>
      <w:r w:rsidR="00521187" w:rsidRPr="00521187">
        <w:rPr>
          <w:rFonts w:ascii="Times New Roman" w:hAnsi="Times New Roman" w:cs="Times New Roman"/>
          <w:sz w:val="24"/>
          <w:szCs w:val="24"/>
        </w:rPr>
        <w:t xml:space="preserve"> con el ritmo de cambio de algunas esferas sociales. </w:t>
      </w:r>
      <w:r w:rsidR="00521187">
        <w:rPr>
          <w:rFonts w:ascii="Times New Roman" w:hAnsi="Times New Roman" w:cs="Times New Roman"/>
          <w:sz w:val="24"/>
          <w:szCs w:val="24"/>
        </w:rPr>
        <w:t xml:space="preserve"> </w:t>
      </w:r>
      <w:r w:rsidR="008712D4">
        <w:rPr>
          <w:rFonts w:ascii="Times New Roman" w:hAnsi="Times New Roman" w:cs="Times New Roman"/>
          <w:sz w:val="24"/>
          <w:szCs w:val="24"/>
        </w:rPr>
        <w:t>El sociólogo alemán, en fin, se</w:t>
      </w:r>
      <w:r w:rsidR="008712D4" w:rsidRPr="008712D4">
        <w:rPr>
          <w:rFonts w:ascii="Times New Roman" w:hAnsi="Times New Roman" w:cs="Times New Roman"/>
          <w:sz w:val="24"/>
          <w:szCs w:val="24"/>
        </w:rPr>
        <w:t xml:space="preserve"> esfuerza por analizar algunas de las consecuencias más preocupantes de estos procesos de aceleración social</w:t>
      </w:r>
      <w:r w:rsidR="008712D4">
        <w:rPr>
          <w:rFonts w:ascii="Times New Roman" w:hAnsi="Times New Roman" w:cs="Times New Roman"/>
          <w:sz w:val="24"/>
          <w:szCs w:val="24"/>
        </w:rPr>
        <w:t xml:space="preserve">. Procesos que, </w:t>
      </w:r>
      <w:r w:rsidR="008712D4" w:rsidRPr="008712D4">
        <w:rPr>
          <w:rFonts w:ascii="Times New Roman" w:hAnsi="Times New Roman" w:cs="Times New Roman"/>
          <w:sz w:val="24"/>
          <w:szCs w:val="24"/>
        </w:rPr>
        <w:t>en la modernidad tardía –la que arranca aproximadamente en los años setenta del siglo XX– supera un umbral tal que comienza a ocasionar efectos patológicos</w:t>
      </w:r>
      <w:r w:rsidR="00966306">
        <w:rPr>
          <w:rFonts w:ascii="Times New Roman" w:hAnsi="Times New Roman" w:cs="Times New Roman"/>
          <w:sz w:val="24"/>
          <w:szCs w:val="24"/>
        </w:rPr>
        <w:t>.</w:t>
      </w:r>
    </w:p>
    <w:p w:rsidR="008712D4" w:rsidRDefault="008712D4" w:rsidP="008712D4">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4"/>
          <w:szCs w:val="24"/>
        </w:rPr>
        <w:t>En todo caso, el eje sigue</w:t>
      </w:r>
      <w:r w:rsidRPr="008712D4">
        <w:rPr>
          <w:rFonts w:ascii="Times New Roman" w:hAnsi="Times New Roman" w:cs="Times New Roman"/>
          <w:sz w:val="24"/>
          <w:szCs w:val="24"/>
        </w:rPr>
        <w:t xml:space="preserve"> </w:t>
      </w:r>
      <w:r>
        <w:rPr>
          <w:rFonts w:ascii="Times New Roman" w:hAnsi="Times New Roman" w:cs="Times New Roman"/>
          <w:sz w:val="24"/>
          <w:szCs w:val="24"/>
        </w:rPr>
        <w:t xml:space="preserve">siendo, en este ya adentrado siglo XXI, </w:t>
      </w:r>
      <w:r w:rsidRPr="008712D4">
        <w:rPr>
          <w:rFonts w:ascii="Times New Roman" w:hAnsi="Times New Roman" w:cs="Times New Roman"/>
          <w:sz w:val="24"/>
          <w:szCs w:val="24"/>
        </w:rPr>
        <w:t xml:space="preserve">la tensión entre el “ser” sociológico y el “deber ser” moral, a semejanza de la dialéctica </w:t>
      </w:r>
      <w:proofErr w:type="spellStart"/>
      <w:r w:rsidRPr="008712D4">
        <w:rPr>
          <w:rFonts w:ascii="Times New Roman" w:hAnsi="Times New Roman" w:cs="Times New Roman"/>
          <w:sz w:val="24"/>
          <w:szCs w:val="24"/>
        </w:rPr>
        <w:t>apeliana</w:t>
      </w:r>
      <w:proofErr w:type="spellEnd"/>
      <w:r w:rsidRPr="008712D4">
        <w:rPr>
          <w:rFonts w:ascii="Times New Roman" w:hAnsi="Times New Roman" w:cs="Times New Roman"/>
          <w:sz w:val="24"/>
          <w:szCs w:val="24"/>
        </w:rPr>
        <w:t xml:space="preserve"> entre comunidad real e ideal.</w:t>
      </w:r>
      <w:r>
        <w:rPr>
          <w:rFonts w:ascii="Times New Roman" w:hAnsi="Times New Roman" w:cs="Times New Roman"/>
          <w:sz w:val="24"/>
          <w:szCs w:val="24"/>
        </w:rPr>
        <w:t xml:space="preserve"> Un eje que se corresponde</w:t>
      </w:r>
      <w:r w:rsidRPr="008712D4">
        <w:rPr>
          <w:rFonts w:ascii="Times New Roman" w:hAnsi="Times New Roman" w:cs="Times New Roman"/>
          <w:sz w:val="24"/>
          <w:szCs w:val="24"/>
        </w:rPr>
        <w:t xml:space="preserve"> –</w:t>
      </w:r>
      <w:r>
        <w:rPr>
          <w:rFonts w:ascii="Times New Roman" w:hAnsi="Times New Roman" w:cs="Times New Roman"/>
          <w:sz w:val="24"/>
          <w:szCs w:val="24"/>
        </w:rPr>
        <w:t>como</w:t>
      </w:r>
      <w:r w:rsidR="0049507C">
        <w:rPr>
          <w:rFonts w:ascii="Times New Roman" w:hAnsi="Times New Roman" w:cs="Times New Roman"/>
          <w:sz w:val="24"/>
          <w:szCs w:val="24"/>
        </w:rPr>
        <w:t xml:space="preserve"> </w:t>
      </w:r>
      <w:r w:rsidRPr="008712D4">
        <w:rPr>
          <w:rFonts w:ascii="Times New Roman" w:hAnsi="Times New Roman" w:cs="Times New Roman"/>
          <w:sz w:val="24"/>
          <w:szCs w:val="24"/>
        </w:rPr>
        <w:t>su</w:t>
      </w:r>
      <w:r w:rsidR="001F5C19">
        <w:rPr>
          <w:rFonts w:ascii="Times New Roman" w:hAnsi="Times New Roman" w:cs="Times New Roman"/>
          <w:sz w:val="24"/>
          <w:szCs w:val="24"/>
        </w:rPr>
        <w:t>braya el autor, y lo remarco yo</w:t>
      </w:r>
      <w:r w:rsidR="001F5C19" w:rsidRPr="008712D4">
        <w:rPr>
          <w:rFonts w:ascii="Times New Roman" w:hAnsi="Times New Roman" w:cs="Times New Roman"/>
          <w:sz w:val="24"/>
          <w:szCs w:val="24"/>
        </w:rPr>
        <w:t>–</w:t>
      </w:r>
      <w:r w:rsidRPr="008712D4">
        <w:rPr>
          <w:rFonts w:ascii="Times New Roman" w:hAnsi="Times New Roman" w:cs="Times New Roman"/>
          <w:sz w:val="24"/>
          <w:szCs w:val="24"/>
        </w:rPr>
        <w:t xml:space="preserve"> </w:t>
      </w:r>
      <w:r>
        <w:rPr>
          <w:rFonts w:ascii="Times New Roman" w:hAnsi="Times New Roman" w:cs="Times New Roman"/>
          <w:sz w:val="24"/>
          <w:szCs w:val="24"/>
        </w:rPr>
        <w:t xml:space="preserve">al hecho de que seguimos </w:t>
      </w:r>
      <w:r w:rsidR="00966306">
        <w:rPr>
          <w:rFonts w:ascii="Times New Roman" w:hAnsi="Times New Roman" w:cs="Times New Roman"/>
          <w:sz w:val="24"/>
          <w:szCs w:val="24"/>
        </w:rPr>
        <w:t>necesitados de superar antiguos autoritarismo</w:t>
      </w:r>
      <w:r w:rsidR="001F5C19">
        <w:rPr>
          <w:rFonts w:ascii="Times New Roman" w:hAnsi="Times New Roman" w:cs="Times New Roman"/>
          <w:sz w:val="24"/>
          <w:szCs w:val="24"/>
        </w:rPr>
        <w:t>s</w:t>
      </w:r>
      <w:r w:rsidR="00966306">
        <w:rPr>
          <w:rFonts w:ascii="Times New Roman" w:hAnsi="Times New Roman" w:cs="Times New Roman"/>
          <w:sz w:val="24"/>
          <w:szCs w:val="24"/>
        </w:rPr>
        <w:t xml:space="preserve"> epistemológico, conceptos de comunicación no distorsionados por la violencia y, sobre todo, de una sociedad emancipada. Un</w:t>
      </w:r>
      <w:r w:rsidRPr="008712D4">
        <w:rPr>
          <w:rFonts w:ascii="Times New Roman" w:hAnsi="Times New Roman" w:cs="Times New Roman"/>
          <w:sz w:val="24"/>
          <w:szCs w:val="24"/>
        </w:rPr>
        <w:t xml:space="preserve">a sociedad que </w:t>
      </w:r>
      <w:r w:rsidR="00966306">
        <w:rPr>
          <w:rFonts w:ascii="Times New Roman" w:hAnsi="Times New Roman" w:cs="Times New Roman"/>
          <w:sz w:val="24"/>
          <w:szCs w:val="24"/>
        </w:rPr>
        <w:t>sepa ser</w:t>
      </w:r>
      <w:r w:rsidR="001F5C19">
        <w:rPr>
          <w:rFonts w:ascii="Times New Roman" w:hAnsi="Times New Roman" w:cs="Times New Roman"/>
          <w:sz w:val="24"/>
          <w:szCs w:val="24"/>
        </w:rPr>
        <w:t xml:space="preserve"> capaz de actuar sobre sí misma</w:t>
      </w:r>
      <w:r w:rsidR="00427628">
        <w:rPr>
          <w:rFonts w:ascii="Times New Roman" w:hAnsi="Times New Roman" w:cs="Times New Roman"/>
          <w:sz w:val="24"/>
          <w:szCs w:val="24"/>
        </w:rPr>
        <w:t>, como dice Marx,</w:t>
      </w:r>
      <w:r w:rsidRPr="008712D4">
        <w:rPr>
          <w:rFonts w:ascii="Times New Roman" w:hAnsi="Times New Roman" w:cs="Times New Roman"/>
          <w:sz w:val="24"/>
          <w:szCs w:val="24"/>
        </w:rPr>
        <w:t xml:space="preserve"> </w:t>
      </w:r>
      <w:r w:rsidR="00427628">
        <w:rPr>
          <w:rFonts w:ascii="Times New Roman" w:hAnsi="Times New Roman" w:cs="Times New Roman"/>
          <w:sz w:val="24"/>
          <w:szCs w:val="24"/>
        </w:rPr>
        <w:t xml:space="preserve">“con </w:t>
      </w:r>
      <w:r w:rsidRPr="008712D4">
        <w:rPr>
          <w:rFonts w:ascii="Times New Roman" w:hAnsi="Times New Roman" w:cs="Times New Roman"/>
          <w:sz w:val="24"/>
          <w:szCs w:val="24"/>
        </w:rPr>
        <w:t>voluntad y consciencia”.</w:t>
      </w:r>
    </w:p>
    <w:p w:rsidR="008712D4" w:rsidRDefault="008712D4" w:rsidP="00245895">
      <w:pPr>
        <w:ind w:firstLine="708"/>
        <w:jc w:val="both"/>
        <w:rPr>
          <w:rFonts w:ascii="Times New Roman" w:hAnsi="Times New Roman" w:cs="Times New Roman"/>
          <w:color w:val="FF0000"/>
          <w:sz w:val="28"/>
          <w:szCs w:val="28"/>
        </w:rPr>
      </w:pPr>
    </w:p>
    <w:p w:rsidR="008712D4" w:rsidRDefault="008712D4" w:rsidP="00245895">
      <w:pPr>
        <w:ind w:firstLine="708"/>
        <w:jc w:val="both"/>
        <w:rPr>
          <w:rFonts w:ascii="Times New Roman" w:hAnsi="Times New Roman" w:cs="Times New Roman"/>
          <w:color w:val="FF0000"/>
          <w:sz w:val="28"/>
          <w:szCs w:val="28"/>
        </w:rPr>
      </w:pPr>
    </w:p>
    <w:p w:rsidR="002C7A31" w:rsidRDefault="002C7A31" w:rsidP="00245895">
      <w:pPr>
        <w:ind w:firstLine="708"/>
        <w:jc w:val="both"/>
        <w:rPr>
          <w:rFonts w:ascii="Times New Roman" w:hAnsi="Times New Roman" w:cs="Times New Roman"/>
          <w:color w:val="FF0000"/>
          <w:sz w:val="28"/>
          <w:szCs w:val="28"/>
        </w:rPr>
      </w:pPr>
    </w:p>
    <w:p w:rsidR="002C7A31" w:rsidRDefault="002C7A31" w:rsidP="00245895">
      <w:pPr>
        <w:ind w:firstLine="708"/>
        <w:jc w:val="both"/>
        <w:rPr>
          <w:rFonts w:ascii="Times New Roman" w:hAnsi="Times New Roman" w:cs="Times New Roman"/>
          <w:color w:val="FF0000"/>
          <w:sz w:val="28"/>
          <w:szCs w:val="28"/>
        </w:rPr>
      </w:pPr>
    </w:p>
    <w:p w:rsidR="002C7A31" w:rsidRDefault="002C7A31" w:rsidP="00245895">
      <w:pPr>
        <w:ind w:firstLine="708"/>
        <w:jc w:val="both"/>
        <w:rPr>
          <w:rFonts w:ascii="Times New Roman" w:hAnsi="Times New Roman" w:cs="Times New Roman"/>
          <w:color w:val="FF0000"/>
          <w:sz w:val="28"/>
          <w:szCs w:val="28"/>
        </w:rPr>
      </w:pPr>
    </w:p>
    <w:p w:rsidR="002C7A31" w:rsidRDefault="002C7A31" w:rsidP="00245895">
      <w:pPr>
        <w:ind w:firstLine="708"/>
        <w:jc w:val="both"/>
        <w:rPr>
          <w:rFonts w:ascii="Times New Roman" w:hAnsi="Times New Roman" w:cs="Times New Roman"/>
          <w:color w:val="FF0000"/>
          <w:sz w:val="28"/>
          <w:szCs w:val="28"/>
        </w:rPr>
      </w:pPr>
    </w:p>
    <w:p w:rsidR="002C7A31" w:rsidRDefault="002C7A31" w:rsidP="00245895">
      <w:pPr>
        <w:ind w:firstLine="708"/>
        <w:jc w:val="both"/>
        <w:rPr>
          <w:rFonts w:ascii="Times New Roman" w:hAnsi="Times New Roman" w:cs="Times New Roman"/>
          <w:color w:val="FF0000"/>
          <w:sz w:val="28"/>
          <w:szCs w:val="28"/>
        </w:rPr>
      </w:pPr>
    </w:p>
    <w:sectPr w:rsidR="002C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F4"/>
    <w:rsid w:val="000621B1"/>
    <w:rsid w:val="000667C6"/>
    <w:rsid w:val="000E4F7A"/>
    <w:rsid w:val="000E72D3"/>
    <w:rsid w:val="001F5C19"/>
    <w:rsid w:val="00227B8C"/>
    <w:rsid w:val="00245895"/>
    <w:rsid w:val="002C7A31"/>
    <w:rsid w:val="00371407"/>
    <w:rsid w:val="003F71EE"/>
    <w:rsid w:val="00407E44"/>
    <w:rsid w:val="00427628"/>
    <w:rsid w:val="00452774"/>
    <w:rsid w:val="0049507C"/>
    <w:rsid w:val="004F5FC6"/>
    <w:rsid w:val="00521187"/>
    <w:rsid w:val="00587BFA"/>
    <w:rsid w:val="0063179E"/>
    <w:rsid w:val="006927F7"/>
    <w:rsid w:val="00752204"/>
    <w:rsid w:val="007A3355"/>
    <w:rsid w:val="007F5888"/>
    <w:rsid w:val="00811E13"/>
    <w:rsid w:val="00855E60"/>
    <w:rsid w:val="008712D4"/>
    <w:rsid w:val="008A37C5"/>
    <w:rsid w:val="008A3FF0"/>
    <w:rsid w:val="008D54C7"/>
    <w:rsid w:val="00916006"/>
    <w:rsid w:val="009557F4"/>
    <w:rsid w:val="00966306"/>
    <w:rsid w:val="00995076"/>
    <w:rsid w:val="00A14F65"/>
    <w:rsid w:val="00A4037C"/>
    <w:rsid w:val="00AD5A3D"/>
    <w:rsid w:val="00B01427"/>
    <w:rsid w:val="00B56AA9"/>
    <w:rsid w:val="00C47876"/>
    <w:rsid w:val="00CA0770"/>
    <w:rsid w:val="00CD71B0"/>
    <w:rsid w:val="00D201CF"/>
    <w:rsid w:val="00D407FC"/>
    <w:rsid w:val="00DD1DA2"/>
    <w:rsid w:val="00E07843"/>
    <w:rsid w:val="00E31DEA"/>
    <w:rsid w:val="00E465A2"/>
    <w:rsid w:val="00E52A2E"/>
    <w:rsid w:val="00ED7494"/>
    <w:rsid w:val="00F84A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F312-925C-404B-A85E-9557857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1843</Words>
  <Characters>10139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eherrerasm@gmail.com</dc:creator>
  <cp:keywords/>
  <dc:description/>
  <cp:lastModifiedBy>eherrerasm@gmail.com</cp:lastModifiedBy>
  <cp:revision>28</cp:revision>
  <dcterms:created xsi:type="dcterms:W3CDTF">2022-07-31T08:44:00Z</dcterms:created>
  <dcterms:modified xsi:type="dcterms:W3CDTF">2023-02-28T09:10:00Z</dcterms:modified>
</cp:coreProperties>
</file>